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1BA" w:rsidRDefault="00D001BA" w:rsidP="0003165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001BA" w:rsidTr="00D001BA">
        <w:trPr>
          <w:trHeight w:val="1502"/>
        </w:trPr>
        <w:tc>
          <w:tcPr>
            <w:tcW w:w="9039" w:type="dxa"/>
          </w:tcPr>
          <w:p w:rsidR="00D001BA" w:rsidRDefault="00D001BA" w:rsidP="0003165F"/>
          <w:p w:rsidR="00D001BA" w:rsidRDefault="00D001BA" w:rsidP="00D001BA">
            <w:pPr>
              <w:jc w:val="center"/>
              <w:rPr>
                <w:b/>
                <w:sz w:val="28"/>
                <w:szCs w:val="24"/>
              </w:rPr>
            </w:pPr>
            <w:r w:rsidRPr="0003165F">
              <w:rPr>
                <w:b/>
                <w:sz w:val="28"/>
                <w:szCs w:val="24"/>
              </w:rPr>
              <w:t>Oznake na vozišču</w:t>
            </w:r>
          </w:p>
          <w:p w:rsidR="00D001BA" w:rsidRPr="0003165F" w:rsidRDefault="00D001BA" w:rsidP="00D001BA">
            <w:pPr>
              <w:jc w:val="center"/>
              <w:rPr>
                <w:b/>
                <w:sz w:val="28"/>
                <w:szCs w:val="24"/>
              </w:rPr>
            </w:pPr>
          </w:p>
          <w:p w:rsidR="00D001BA" w:rsidRPr="00D001BA" w:rsidRDefault="00D001BA" w:rsidP="00D001BA">
            <w:pPr>
              <w:rPr>
                <w:sz w:val="24"/>
              </w:rPr>
            </w:pPr>
            <w:r w:rsidRPr="00D001BA">
              <w:rPr>
                <w:sz w:val="24"/>
              </w:rPr>
              <w:t xml:space="preserve">Spoznali smo že </w:t>
            </w:r>
            <w:r w:rsidRPr="00D001BA">
              <w:rPr>
                <w:sz w:val="24"/>
                <w:u w:val="single"/>
              </w:rPr>
              <w:t>prometne površine</w:t>
            </w:r>
            <w:r w:rsidRPr="00D001BA">
              <w:rPr>
                <w:sz w:val="24"/>
              </w:rPr>
              <w:t xml:space="preserve"> (cestišče, vozišče, pločnik, pas za pešce, pas za kolesarje, kolesarski pas, kolesarska steza).</w:t>
            </w:r>
          </w:p>
          <w:p w:rsidR="00D001BA" w:rsidRPr="00D001BA" w:rsidRDefault="00D001BA" w:rsidP="00D001BA">
            <w:pPr>
              <w:rPr>
                <w:sz w:val="24"/>
              </w:rPr>
            </w:pPr>
          </w:p>
          <w:p w:rsidR="00D001BA" w:rsidRPr="00D001BA" w:rsidRDefault="00D001BA" w:rsidP="00D001BA">
            <w:pPr>
              <w:rPr>
                <w:sz w:val="24"/>
              </w:rPr>
            </w:pPr>
            <w:r w:rsidRPr="00D001BA">
              <w:rPr>
                <w:sz w:val="24"/>
              </w:rPr>
              <w:t>Na vozišču pa so še druge oznake:</w:t>
            </w:r>
          </w:p>
          <w:p w:rsidR="00D001BA" w:rsidRPr="00D001BA" w:rsidRDefault="00D001BA" w:rsidP="00D001BA">
            <w:pPr>
              <w:rPr>
                <w:sz w:val="24"/>
              </w:rPr>
            </w:pPr>
          </w:p>
          <w:p w:rsidR="00D001BA" w:rsidRPr="00D001BA" w:rsidRDefault="00D001BA" w:rsidP="00D001BA">
            <w:pPr>
              <w:rPr>
                <w:b/>
                <w:i/>
                <w:sz w:val="24"/>
              </w:rPr>
            </w:pPr>
            <w:r w:rsidRPr="00D001BA">
              <w:rPr>
                <w:b/>
                <w:i/>
                <w:sz w:val="24"/>
              </w:rPr>
              <w:t>VZDOLŽNE OZNAČBE NA VOZIŠČU</w:t>
            </w:r>
          </w:p>
          <w:p w:rsidR="00D001BA" w:rsidRPr="00D001BA" w:rsidRDefault="00D001BA" w:rsidP="00D001BA">
            <w:pPr>
              <w:rPr>
                <w:b/>
                <w:i/>
                <w:sz w:val="24"/>
              </w:rPr>
            </w:pPr>
          </w:p>
          <w:p w:rsidR="00D001BA" w:rsidRPr="00D001BA" w:rsidRDefault="00D001BA" w:rsidP="00D001BA">
            <w:pPr>
              <w:pStyle w:val="Odstavekseznama"/>
              <w:numPr>
                <w:ilvl w:val="0"/>
                <w:numId w:val="1"/>
              </w:numPr>
              <w:rPr>
                <w:sz w:val="24"/>
              </w:rPr>
            </w:pPr>
            <w:r w:rsidRPr="00D001BA">
              <w:rPr>
                <w:b/>
                <w:sz w:val="24"/>
              </w:rPr>
              <w:t>Robna črta</w:t>
            </w:r>
            <w:r w:rsidRPr="00D001BA">
              <w:rPr>
                <w:sz w:val="24"/>
              </w:rPr>
              <w:t xml:space="preserve"> (označuje rob vozišča)</w:t>
            </w:r>
          </w:p>
          <w:p w:rsidR="00D001BA" w:rsidRPr="00D001BA" w:rsidRDefault="00D001BA" w:rsidP="00D001BA">
            <w:pPr>
              <w:pStyle w:val="Odstavekseznama"/>
              <w:numPr>
                <w:ilvl w:val="0"/>
                <w:numId w:val="1"/>
              </w:numPr>
              <w:rPr>
                <w:sz w:val="24"/>
              </w:rPr>
            </w:pPr>
            <w:r w:rsidRPr="00D001BA">
              <w:rPr>
                <w:b/>
                <w:sz w:val="24"/>
              </w:rPr>
              <w:t>Ločilna črta</w:t>
            </w:r>
            <w:r w:rsidRPr="00D001BA">
              <w:rPr>
                <w:sz w:val="24"/>
              </w:rPr>
              <w:t xml:space="preserve"> (ločuje prometne pasove med seboj); lahko je </w:t>
            </w:r>
            <w:r w:rsidRPr="00D001BA">
              <w:rPr>
                <w:b/>
                <w:sz w:val="24"/>
              </w:rPr>
              <w:t>prekinjena</w:t>
            </w:r>
            <w:r w:rsidRPr="00D001BA">
              <w:rPr>
                <w:sz w:val="24"/>
              </w:rPr>
              <w:t xml:space="preserve"> in jo lahko prevozimo, če s tem nikogar ne oviramo ali pa </w:t>
            </w:r>
            <w:r w:rsidRPr="00D001BA">
              <w:rPr>
                <w:b/>
                <w:sz w:val="24"/>
              </w:rPr>
              <w:t>neprekinjena,</w:t>
            </w:r>
            <w:r w:rsidRPr="00D001BA">
              <w:rPr>
                <w:sz w:val="24"/>
              </w:rPr>
              <w:t xml:space="preserve"> ki je </w:t>
            </w:r>
            <w:r w:rsidRPr="00D001BA">
              <w:rPr>
                <w:b/>
                <w:sz w:val="24"/>
                <w:u w:val="single"/>
              </w:rPr>
              <w:t>NE SMEMO</w:t>
            </w:r>
            <w:r w:rsidRPr="00D001BA">
              <w:rPr>
                <w:sz w:val="24"/>
              </w:rPr>
              <w:t xml:space="preserve"> prevoziti. </w:t>
            </w:r>
          </w:p>
          <w:p w:rsidR="00D001BA" w:rsidRPr="00D001BA" w:rsidRDefault="00D001BA" w:rsidP="00D001BA">
            <w:pPr>
              <w:rPr>
                <w:sz w:val="24"/>
              </w:rPr>
            </w:pPr>
          </w:p>
          <w:p w:rsidR="00D001BA" w:rsidRPr="00D001BA" w:rsidRDefault="00D001BA" w:rsidP="00D001BA">
            <w:pPr>
              <w:rPr>
                <w:b/>
                <w:i/>
                <w:sz w:val="24"/>
              </w:rPr>
            </w:pPr>
            <w:r w:rsidRPr="00D001BA">
              <w:rPr>
                <w:b/>
                <w:i/>
                <w:sz w:val="24"/>
              </w:rPr>
              <w:t>PREČNE OZNAČBE NA VOZIŠČU</w:t>
            </w:r>
          </w:p>
          <w:p w:rsidR="00D001BA" w:rsidRPr="00D001BA" w:rsidRDefault="00D001BA" w:rsidP="00D001BA">
            <w:pPr>
              <w:rPr>
                <w:b/>
                <w:i/>
                <w:sz w:val="24"/>
              </w:rPr>
            </w:pPr>
          </w:p>
          <w:p w:rsidR="00D001BA" w:rsidRPr="00D001BA" w:rsidRDefault="00D001BA" w:rsidP="00D001BA">
            <w:pPr>
              <w:pStyle w:val="Odstavekseznama"/>
              <w:numPr>
                <w:ilvl w:val="0"/>
                <w:numId w:val="1"/>
              </w:numPr>
              <w:rPr>
                <w:sz w:val="24"/>
              </w:rPr>
            </w:pPr>
            <w:r w:rsidRPr="00D001BA">
              <w:rPr>
                <w:b/>
                <w:sz w:val="24"/>
              </w:rPr>
              <w:t>Prekinjena široka prečna črta</w:t>
            </w:r>
            <w:r w:rsidRPr="00D001BA">
              <w:rPr>
                <w:sz w:val="24"/>
              </w:rPr>
              <w:t xml:space="preserve">: dopolnjuje pomen znaka </w:t>
            </w:r>
            <w:r w:rsidRPr="006A4B75">
              <w:rPr>
                <w:sz w:val="24"/>
                <w:u w:val="single"/>
              </w:rPr>
              <w:t>KRIŽIŠČE S PREDNOSTNO</w:t>
            </w:r>
            <w:r w:rsidRPr="00D001BA">
              <w:rPr>
                <w:sz w:val="24"/>
              </w:rPr>
              <w:t xml:space="preserve"> </w:t>
            </w:r>
            <w:r w:rsidRPr="006A4B75">
              <w:rPr>
                <w:sz w:val="24"/>
                <w:u w:val="single"/>
              </w:rPr>
              <w:t>CESTO</w:t>
            </w:r>
            <w:r w:rsidR="006A4B75">
              <w:rPr>
                <w:sz w:val="24"/>
              </w:rPr>
              <w:t xml:space="preserve"> </w:t>
            </w:r>
            <w:r w:rsidRPr="00D001BA">
              <w:rPr>
                <w:sz w:val="24"/>
              </w:rPr>
              <w:t>(ustavimo se samo, če po prednostni cesti pripelje vozilo)</w:t>
            </w:r>
          </w:p>
          <w:p w:rsidR="00D001BA" w:rsidRPr="00D001BA" w:rsidRDefault="00D001BA" w:rsidP="00D001BA">
            <w:pPr>
              <w:pStyle w:val="Odstavekseznama"/>
              <w:numPr>
                <w:ilvl w:val="0"/>
                <w:numId w:val="1"/>
              </w:numPr>
              <w:rPr>
                <w:sz w:val="24"/>
              </w:rPr>
            </w:pPr>
            <w:r w:rsidRPr="00D001BA">
              <w:rPr>
                <w:b/>
                <w:sz w:val="24"/>
              </w:rPr>
              <w:t>Neprekinjena široka prečna črta</w:t>
            </w:r>
            <w:r w:rsidRPr="00D001BA">
              <w:rPr>
                <w:sz w:val="24"/>
              </w:rPr>
              <w:t xml:space="preserve">: dopolnjuje pomen prometnega znaka </w:t>
            </w:r>
            <w:r w:rsidRPr="006A4B75">
              <w:rPr>
                <w:sz w:val="24"/>
                <w:u w:val="single"/>
              </w:rPr>
              <w:t xml:space="preserve">USTAVI </w:t>
            </w:r>
            <w:r w:rsidRPr="00D001BA">
              <w:rPr>
                <w:sz w:val="24"/>
              </w:rPr>
              <w:t>(</w:t>
            </w:r>
            <w:r w:rsidRPr="00D001BA">
              <w:rPr>
                <w:b/>
                <w:sz w:val="24"/>
              </w:rPr>
              <w:t>VSELEJ USTAVIMO</w:t>
            </w:r>
            <w:r w:rsidRPr="00D001BA">
              <w:rPr>
                <w:sz w:val="24"/>
              </w:rPr>
              <w:t>,  ne glede na prometne razmere)</w:t>
            </w:r>
          </w:p>
          <w:p w:rsidR="00D001BA" w:rsidRPr="00D001BA" w:rsidRDefault="00D001BA" w:rsidP="00D001BA">
            <w:pPr>
              <w:pStyle w:val="Odstavekseznama"/>
              <w:numPr>
                <w:ilvl w:val="0"/>
                <w:numId w:val="1"/>
              </w:numPr>
              <w:rPr>
                <w:sz w:val="24"/>
              </w:rPr>
            </w:pPr>
            <w:r w:rsidRPr="00D001BA">
              <w:rPr>
                <w:b/>
                <w:sz w:val="24"/>
              </w:rPr>
              <w:t>Prehod za pešce</w:t>
            </w:r>
          </w:p>
          <w:p w:rsidR="00D001BA" w:rsidRPr="00D001BA" w:rsidRDefault="00D001BA" w:rsidP="00D001BA">
            <w:pPr>
              <w:pStyle w:val="Odstavekseznama"/>
              <w:numPr>
                <w:ilvl w:val="0"/>
                <w:numId w:val="1"/>
              </w:numPr>
              <w:rPr>
                <w:sz w:val="24"/>
              </w:rPr>
            </w:pPr>
            <w:r w:rsidRPr="00D001BA">
              <w:rPr>
                <w:b/>
                <w:sz w:val="24"/>
              </w:rPr>
              <w:t>Prehod za kolesarje</w:t>
            </w:r>
          </w:p>
          <w:p w:rsidR="00D001BA" w:rsidRPr="00D001BA" w:rsidRDefault="00D001BA" w:rsidP="00D001BA">
            <w:pPr>
              <w:rPr>
                <w:sz w:val="24"/>
              </w:rPr>
            </w:pPr>
          </w:p>
          <w:p w:rsidR="00D001BA" w:rsidRPr="00D001BA" w:rsidRDefault="00D001BA" w:rsidP="00D001BA">
            <w:pPr>
              <w:rPr>
                <w:sz w:val="24"/>
              </w:rPr>
            </w:pPr>
            <w:r w:rsidRPr="00D001BA">
              <w:rPr>
                <w:b/>
                <w:sz w:val="24"/>
              </w:rPr>
              <w:t>Naloga:</w:t>
            </w:r>
            <w:r w:rsidRPr="00D001BA">
              <w:rPr>
                <w:sz w:val="24"/>
              </w:rPr>
              <w:t xml:space="preserve"> </w:t>
            </w:r>
          </w:p>
          <w:p w:rsidR="00D001BA" w:rsidRPr="00D001BA" w:rsidRDefault="00D001BA" w:rsidP="00D001BA">
            <w:pPr>
              <w:rPr>
                <w:sz w:val="24"/>
              </w:rPr>
            </w:pPr>
            <w:r w:rsidRPr="00D001BA">
              <w:rPr>
                <w:sz w:val="24"/>
              </w:rPr>
              <w:t xml:space="preserve">Na spletu poišči slike označb na vozišču. Predlagam, da </w:t>
            </w:r>
            <w:r w:rsidR="006A4B75">
              <w:rPr>
                <w:sz w:val="24"/>
              </w:rPr>
              <w:t xml:space="preserve">v iskalnik </w:t>
            </w:r>
            <w:r w:rsidRPr="00D001BA">
              <w:rPr>
                <w:sz w:val="24"/>
              </w:rPr>
              <w:t>vpišeš ali OZNAČBE NA VOZIŠČU ali VZDOLŽNE OZNAČBE NA VOZIŠČU ali PREČNE OZNAČBE NA VOZIŠČU.</w:t>
            </w:r>
            <w:r w:rsidR="006A4B75">
              <w:rPr>
                <w:sz w:val="24"/>
              </w:rPr>
              <w:t xml:space="preserve"> Dobro si jih oglej. </w:t>
            </w:r>
          </w:p>
          <w:p w:rsidR="00D001BA" w:rsidRPr="00D001BA" w:rsidRDefault="006A4B75" w:rsidP="00D001BA">
            <w:pPr>
              <w:rPr>
                <w:sz w:val="24"/>
              </w:rPr>
            </w:pPr>
            <w:r>
              <w:rPr>
                <w:sz w:val="24"/>
              </w:rPr>
              <w:t>Da si jih boš bolje zapomnil, jih l</w:t>
            </w:r>
            <w:r w:rsidR="00D001BA" w:rsidRPr="00D001BA">
              <w:rPr>
                <w:sz w:val="24"/>
              </w:rPr>
              <w:t xml:space="preserve">ahko </w:t>
            </w:r>
            <w:r>
              <w:rPr>
                <w:sz w:val="24"/>
              </w:rPr>
              <w:t xml:space="preserve">nekaj </w:t>
            </w:r>
            <w:bookmarkStart w:id="0" w:name="_GoBack"/>
            <w:bookmarkEnd w:id="0"/>
            <w:r w:rsidR="00D001BA" w:rsidRPr="00D001BA">
              <w:rPr>
                <w:sz w:val="24"/>
              </w:rPr>
              <w:t>tudi narišeš.</w:t>
            </w:r>
          </w:p>
          <w:p w:rsidR="00D001BA" w:rsidRPr="00D001BA" w:rsidRDefault="00D001BA" w:rsidP="00D001BA">
            <w:pPr>
              <w:rPr>
                <w:sz w:val="24"/>
              </w:rPr>
            </w:pPr>
          </w:p>
          <w:p w:rsidR="00D001BA" w:rsidRPr="00D001BA" w:rsidRDefault="00D001BA" w:rsidP="00D001BA">
            <w:pPr>
              <w:rPr>
                <w:sz w:val="24"/>
              </w:rPr>
            </w:pPr>
          </w:p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D001BA"/>
          <w:p w:rsidR="00D001BA" w:rsidRDefault="00D001BA" w:rsidP="0003165F"/>
        </w:tc>
      </w:tr>
    </w:tbl>
    <w:p w:rsidR="0003165F" w:rsidRDefault="0003165F" w:rsidP="0003165F"/>
    <w:sectPr w:rsidR="0003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382C"/>
    <w:multiLevelType w:val="hybridMultilevel"/>
    <w:tmpl w:val="2306E08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50"/>
    <w:rsid w:val="0003165F"/>
    <w:rsid w:val="001D2897"/>
    <w:rsid w:val="004476AE"/>
    <w:rsid w:val="00474FF4"/>
    <w:rsid w:val="005775B2"/>
    <w:rsid w:val="006A4B75"/>
    <w:rsid w:val="00D001BA"/>
    <w:rsid w:val="00F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76AE"/>
    <w:pPr>
      <w:ind w:left="720"/>
      <w:contextualSpacing/>
    </w:pPr>
  </w:style>
  <w:style w:type="table" w:styleId="Tabelamrea">
    <w:name w:val="Table Grid"/>
    <w:basedOn w:val="Navadnatabela"/>
    <w:uiPriority w:val="59"/>
    <w:rsid w:val="00D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76AE"/>
    <w:pPr>
      <w:ind w:left="720"/>
      <w:contextualSpacing/>
    </w:pPr>
  </w:style>
  <w:style w:type="table" w:styleId="Tabelamrea">
    <w:name w:val="Table Grid"/>
    <w:basedOn w:val="Navadnatabela"/>
    <w:uiPriority w:val="59"/>
    <w:rsid w:val="00D0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6</cp:revision>
  <dcterms:created xsi:type="dcterms:W3CDTF">2020-04-02T09:40:00Z</dcterms:created>
  <dcterms:modified xsi:type="dcterms:W3CDTF">2020-04-07T10:07:00Z</dcterms:modified>
</cp:coreProperties>
</file>