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0" w:type="auto"/>
        <w:tblInd w:w="0" w:type="dxa"/>
        <w:tblLook w:val="04A0" w:firstRow="1" w:lastRow="0" w:firstColumn="1" w:lastColumn="0" w:noHBand="0" w:noVBand="1"/>
      </w:tblPr>
      <w:tblGrid>
        <w:gridCol w:w="5382"/>
        <w:gridCol w:w="1843"/>
        <w:gridCol w:w="3231"/>
      </w:tblGrid>
      <w:tr w:rsidR="00023187" w:rsidRPr="00023187" w:rsidTr="00873B51">
        <w:tc>
          <w:tcPr>
            <w:tcW w:w="5382" w:type="dxa"/>
            <w:tcBorders>
              <w:top w:val="single" w:sz="4" w:space="0" w:color="auto"/>
              <w:left w:val="single" w:sz="4" w:space="0" w:color="auto"/>
              <w:bottom w:val="single" w:sz="4" w:space="0" w:color="auto"/>
              <w:right w:val="single" w:sz="4" w:space="0" w:color="auto"/>
            </w:tcBorders>
            <w:shd w:val="clear" w:color="auto" w:fill="BE40AC"/>
            <w:hideMark/>
          </w:tcPr>
          <w:p w:rsidR="00023187" w:rsidRPr="00023187" w:rsidRDefault="00023187" w:rsidP="00023187">
            <w:pPr>
              <w:spacing w:line="254" w:lineRule="auto"/>
              <w:rPr>
                <w:rFonts w:ascii="Tempus Sans ITC" w:hAnsi="Tempus Sans ITC"/>
                <w:b/>
                <w:color w:val="F77DE6"/>
                <w:sz w:val="40"/>
                <w:szCs w:val="40"/>
              </w:rPr>
            </w:pPr>
            <w:r w:rsidRPr="00023187">
              <w:rPr>
                <w:rFonts w:ascii="Tempus Sans ITC" w:hAnsi="Tempus Sans ITC"/>
                <w:b/>
                <w:color w:val="F77DE6"/>
                <w:sz w:val="40"/>
                <w:szCs w:val="40"/>
              </w:rPr>
              <w:t>4.</w:t>
            </w:r>
            <w:r>
              <w:rPr>
                <w:rFonts w:ascii="Tempus Sans ITC" w:hAnsi="Tempus Sans ITC"/>
                <w:b/>
                <w:color w:val="F77DE6"/>
                <w:sz w:val="40"/>
                <w:szCs w:val="40"/>
              </w:rPr>
              <w:t xml:space="preserve">a in </w:t>
            </w:r>
            <w:r w:rsidR="00873B51">
              <w:rPr>
                <w:rFonts w:ascii="Tempus Sans ITC" w:hAnsi="Tempus Sans ITC"/>
                <w:b/>
                <w:color w:val="F77DE6"/>
                <w:sz w:val="40"/>
                <w:szCs w:val="40"/>
              </w:rPr>
              <w:t>4.</w:t>
            </w:r>
            <w:r w:rsidRPr="00023187">
              <w:rPr>
                <w:rFonts w:ascii="Tempus Sans ITC" w:hAnsi="Tempus Sans ITC"/>
                <w:b/>
                <w:color w:val="F77DE6"/>
                <w:sz w:val="40"/>
                <w:szCs w:val="40"/>
              </w:rPr>
              <w:t>b</w:t>
            </w:r>
            <w:r>
              <w:rPr>
                <w:rFonts w:ascii="Tempus Sans ITC" w:hAnsi="Tempus Sans ITC"/>
                <w:b/>
                <w:color w:val="F77DE6"/>
                <w:sz w:val="40"/>
                <w:szCs w:val="40"/>
              </w:rPr>
              <w:t xml:space="preserve">, 5.r. 6.r in 7.a in </w:t>
            </w:r>
            <w:r w:rsidR="00873B51">
              <w:rPr>
                <w:rFonts w:ascii="Tempus Sans ITC" w:hAnsi="Tempus Sans ITC"/>
                <w:b/>
                <w:color w:val="F77DE6"/>
                <w:sz w:val="40"/>
                <w:szCs w:val="40"/>
              </w:rPr>
              <w:t>7.</w:t>
            </w:r>
            <w:r>
              <w:rPr>
                <w:rFonts w:ascii="Tempus Sans ITC" w:hAnsi="Tempus Sans ITC"/>
                <w:b/>
                <w:color w:val="F77DE6"/>
                <w:sz w:val="40"/>
                <w:szCs w:val="40"/>
              </w:rPr>
              <w:t>b</w:t>
            </w:r>
          </w:p>
        </w:tc>
        <w:tc>
          <w:tcPr>
            <w:tcW w:w="1843" w:type="dxa"/>
            <w:tcBorders>
              <w:top w:val="single" w:sz="4" w:space="0" w:color="auto"/>
              <w:left w:val="single" w:sz="4" w:space="0" w:color="auto"/>
              <w:bottom w:val="single" w:sz="4" w:space="0" w:color="auto"/>
              <w:right w:val="single" w:sz="4" w:space="0" w:color="auto"/>
            </w:tcBorders>
            <w:shd w:val="clear" w:color="auto" w:fill="991F56"/>
            <w:hideMark/>
          </w:tcPr>
          <w:p w:rsidR="00023187" w:rsidRPr="00023187" w:rsidRDefault="00873B51" w:rsidP="00023187">
            <w:pPr>
              <w:jc w:val="center"/>
              <w:rPr>
                <w:rFonts w:ascii="Tempus Sans ITC" w:eastAsia="Times New Roman" w:hAnsi="Tempus Sans ITC" w:cs="Arial"/>
                <w:b/>
                <w:bCs/>
                <w:color w:val="CFCBD3"/>
                <w:sz w:val="52"/>
                <w:szCs w:val="52"/>
              </w:rPr>
            </w:pPr>
            <w:r w:rsidRPr="00873B51">
              <w:rPr>
                <w:rFonts w:ascii="Tempus Sans ITC" w:eastAsia="Times New Roman" w:hAnsi="Tempus Sans ITC" w:cs="Arial"/>
                <w:b/>
                <w:bCs/>
                <w:color w:val="CFCBD3"/>
                <w:sz w:val="52"/>
                <w:szCs w:val="52"/>
              </w:rPr>
              <w:t>*LUM*</w:t>
            </w:r>
          </w:p>
        </w:tc>
        <w:tc>
          <w:tcPr>
            <w:tcW w:w="3231" w:type="dxa"/>
            <w:tcBorders>
              <w:top w:val="single" w:sz="4" w:space="0" w:color="auto"/>
              <w:left w:val="single" w:sz="4" w:space="0" w:color="auto"/>
              <w:bottom w:val="single" w:sz="4" w:space="0" w:color="auto"/>
              <w:right w:val="single" w:sz="4" w:space="0" w:color="auto"/>
            </w:tcBorders>
            <w:shd w:val="clear" w:color="auto" w:fill="F44ADC"/>
            <w:hideMark/>
          </w:tcPr>
          <w:p w:rsidR="00023187" w:rsidRPr="00023187" w:rsidRDefault="00873B51" w:rsidP="00023187">
            <w:pPr>
              <w:spacing w:line="254" w:lineRule="auto"/>
              <w:jc w:val="center"/>
              <w:rPr>
                <w:rFonts w:ascii="Tempus Sans ITC" w:hAnsi="Tempus Sans ITC"/>
                <w:b/>
                <w:color w:val="FF0000"/>
                <w:sz w:val="40"/>
                <w:szCs w:val="40"/>
              </w:rPr>
            </w:pPr>
            <w:r>
              <w:rPr>
                <w:rFonts w:ascii="Tempus Sans ITC" w:hAnsi="Tempus Sans ITC"/>
                <w:b/>
                <w:color w:val="FF0000"/>
                <w:sz w:val="40"/>
                <w:szCs w:val="40"/>
              </w:rPr>
              <w:t>od 14.4. do 28.4</w:t>
            </w:r>
          </w:p>
        </w:tc>
      </w:tr>
    </w:tbl>
    <w:p w:rsidR="00F525C9" w:rsidRDefault="00F525C9">
      <w:pPr>
        <w:rPr>
          <w:rStyle w:val="Krepko"/>
        </w:rPr>
      </w:pPr>
    </w:p>
    <w:p w:rsidR="00873B51" w:rsidRPr="00873B51" w:rsidRDefault="00873B51">
      <w:pPr>
        <w:rPr>
          <w:rStyle w:val="Krepko"/>
          <w:rFonts w:ascii="Trebuchet MS" w:hAnsi="Trebuchet MS"/>
          <w:sz w:val="24"/>
          <w:szCs w:val="24"/>
        </w:rPr>
      </w:pPr>
      <w:r w:rsidRPr="00873B51">
        <w:rPr>
          <w:rStyle w:val="Krepko"/>
          <w:rFonts w:ascii="Trebuchet MS" w:hAnsi="Trebuchet MS"/>
          <w:sz w:val="24"/>
          <w:szCs w:val="24"/>
        </w:rPr>
        <w:t>NAVODILA ZA DELO NA DOMU ZA VSE UČENCE. VSAK UČENEC DOLOČENE STAROSTNE SKUPINE NAREDI IZDELEK PO SVOJIH NAJBOLJŠIH MOČEH IN SPOSOBNOSTIH.</w:t>
      </w:r>
    </w:p>
    <w:p w:rsidR="00873B51" w:rsidRDefault="00873B51">
      <w:pPr>
        <w:rPr>
          <w:rStyle w:val="header-title"/>
          <w:rFonts w:ascii="Trebuchet MS" w:hAnsi="Trebuchet MS"/>
          <w:sz w:val="24"/>
          <w:szCs w:val="24"/>
        </w:rPr>
      </w:pPr>
      <w:r w:rsidRPr="00873B51">
        <w:rPr>
          <w:rStyle w:val="Krepko"/>
          <w:rFonts w:ascii="Trebuchet MS" w:hAnsi="Trebuchet MS"/>
          <w:sz w:val="24"/>
          <w:szCs w:val="24"/>
        </w:rPr>
        <w:t xml:space="preserve">Če je mogoče, izdelke fotografirajte in mi jih pošljite do 28. aprila na naslov </w:t>
      </w:r>
      <w:hyperlink r:id="rId4" w:history="1">
        <w:r w:rsidRPr="00187D4C">
          <w:rPr>
            <w:rStyle w:val="Hiperpovezava"/>
            <w:rFonts w:ascii="Trebuchet MS" w:hAnsi="Trebuchet MS"/>
            <w:sz w:val="24"/>
            <w:szCs w:val="24"/>
          </w:rPr>
          <w:t>andreja.kveder@os-dobrna.si</w:t>
        </w:r>
      </w:hyperlink>
      <w:r>
        <w:rPr>
          <w:rStyle w:val="header-title"/>
          <w:rFonts w:ascii="Trebuchet MS" w:hAnsi="Trebuchet MS"/>
          <w:sz w:val="24"/>
          <w:szCs w:val="24"/>
        </w:rPr>
        <w:t>.</w:t>
      </w:r>
    </w:p>
    <w:p w:rsidR="00873B51" w:rsidRPr="00F525C9" w:rsidRDefault="00873B51" w:rsidP="00873B51">
      <w:pPr>
        <w:spacing w:before="100" w:beforeAutospacing="1" w:after="100" w:afterAutospacing="1" w:line="240" w:lineRule="auto"/>
        <w:rPr>
          <w:rFonts w:ascii="Tempus Sans ITC" w:eastAsia="Times New Roman" w:hAnsi="Tempus Sans ITC" w:cs="Times New Roman"/>
          <w:color w:val="FF3300"/>
          <w:sz w:val="44"/>
          <w:szCs w:val="44"/>
          <w:lang w:eastAsia="sl-SI"/>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6200000" w14:scaled="0"/>
            </w14:gradFill>
          </w14:textFill>
        </w:rPr>
      </w:pPr>
      <w:r w:rsidRPr="00F525C9">
        <w:rPr>
          <w:rFonts w:ascii="Tempus Sans ITC" w:eastAsia="Times New Roman" w:hAnsi="Tempus Sans ITC" w:cs="Times New Roman"/>
          <w:b/>
          <w:bCs/>
          <w:color w:val="FF3300"/>
          <w:sz w:val="44"/>
          <w:szCs w:val="44"/>
          <w:lang w:eastAsia="sl-SI"/>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6200000" w14:scaled="0"/>
            </w14:gradFill>
          </w14:textFill>
        </w:rPr>
        <w:t>Na sve</w:t>
      </w:r>
      <w:r w:rsidRPr="00F525C9">
        <w:rPr>
          <w:rFonts w:ascii="Tempus Sans ITC" w:eastAsia="Times New Roman" w:hAnsi="Tempus Sans ITC" w:cs="Cambria"/>
          <w:b/>
          <w:bCs/>
          <w:color w:val="FF3300"/>
          <w:sz w:val="44"/>
          <w:szCs w:val="44"/>
          <w:lang w:eastAsia="sl-SI"/>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6200000" w14:scaled="0"/>
            </w14:gradFill>
          </w14:textFill>
        </w:rPr>
        <w:t>ž</w:t>
      </w:r>
      <w:r w:rsidRPr="00F525C9">
        <w:rPr>
          <w:rFonts w:ascii="Tempus Sans ITC" w:eastAsia="Times New Roman" w:hAnsi="Tempus Sans ITC" w:cs="Times New Roman"/>
          <w:b/>
          <w:bCs/>
          <w:color w:val="FF3300"/>
          <w:sz w:val="44"/>
          <w:szCs w:val="44"/>
          <w:lang w:eastAsia="sl-SI"/>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6200000" w14:scaled="0"/>
            </w14:gradFill>
          </w14:textFill>
        </w:rPr>
        <w:t>em spomladanskem zraku</w:t>
      </w:r>
      <w:r w:rsidRPr="00F525C9">
        <w:rPr>
          <w:rFonts w:ascii="Tempus Sans ITC" w:eastAsia="Times New Roman" w:hAnsi="Tempus Sans ITC" w:cs="Chiller"/>
          <w:b/>
          <w:bCs/>
          <w:color w:val="FF3300"/>
          <w:sz w:val="44"/>
          <w:szCs w:val="44"/>
          <w:lang w:eastAsia="sl-SI"/>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6200000" w14:scaled="0"/>
            </w14:gradFill>
          </w14:textFill>
        </w:rPr>
        <w:t>…</w:t>
      </w:r>
      <w:r w:rsidR="00A71328" w:rsidRPr="00A71328">
        <w:t xml:space="preserve"> </w:t>
      </w:r>
      <w:r w:rsidR="00A71328" w:rsidRPr="00A71328">
        <w:rPr>
          <w:rFonts w:ascii="Tempus Sans ITC" w:eastAsia="Times New Roman" w:hAnsi="Tempus Sans ITC" w:cs="Chiller"/>
          <w:b/>
          <w:bCs/>
          <w:noProof/>
          <w:color w:val="FF3300"/>
          <w:sz w:val="44"/>
          <w:szCs w:val="44"/>
          <w:lang w:eastAsia="sl-SI"/>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6200000" w14:scaled="0"/>
            </w14:gradFill>
          </w14:textFill>
        </w:rPr>
        <w:drawing>
          <wp:inline distT="0" distB="0" distL="0" distR="0">
            <wp:extent cx="1133475" cy="850106"/>
            <wp:effectExtent l="0" t="0" r="0" b="7620"/>
            <wp:docPr id="3" name="Slika 3" descr="Land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 Art for Kid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0295" cy="862721"/>
                    </a:xfrm>
                    <a:prstGeom prst="rect">
                      <a:avLst/>
                    </a:prstGeom>
                    <a:noFill/>
                    <a:ln>
                      <a:noFill/>
                    </a:ln>
                  </pic:spPr>
                </pic:pic>
              </a:graphicData>
            </a:graphic>
          </wp:inline>
        </w:drawing>
      </w:r>
    </w:p>
    <w:p w:rsidR="00873B51" w:rsidRDefault="00873B51" w:rsidP="00873B51">
      <w:pPr>
        <w:spacing w:before="100" w:beforeAutospacing="1" w:after="100" w:afterAutospacing="1" w:line="240" w:lineRule="auto"/>
        <w:rPr>
          <w:rFonts w:ascii="Trebuchet MS" w:eastAsia="Times New Roman" w:hAnsi="Trebuchet MS" w:cs="Times New Roman"/>
          <w:sz w:val="24"/>
          <w:szCs w:val="24"/>
          <w:lang w:eastAsia="sl-SI"/>
        </w:rPr>
      </w:pPr>
      <w:r>
        <w:rPr>
          <w:rFonts w:ascii="Trebuchet MS" w:eastAsia="Times New Roman" w:hAnsi="Trebuchet MS" w:cs="Times New Roman"/>
          <w:b/>
          <w:bCs/>
          <w:sz w:val="24"/>
          <w:szCs w:val="24"/>
          <w:lang w:eastAsia="sl-SI"/>
        </w:rPr>
        <w:t>POKRAJINSKA UMETNOST</w:t>
      </w:r>
      <w:r w:rsidRPr="00F525C9">
        <w:rPr>
          <w:rFonts w:ascii="Trebuchet MS" w:eastAsia="Times New Roman" w:hAnsi="Trebuchet MS" w:cs="Times New Roman"/>
          <w:sz w:val="24"/>
          <w:szCs w:val="24"/>
          <w:lang w:eastAsia="sl-SI"/>
        </w:rPr>
        <w:t xml:space="preserve"> (znana tudi kot </w:t>
      </w:r>
      <w:r w:rsidRPr="00F525C9">
        <w:rPr>
          <w:rFonts w:ascii="Trebuchet MS" w:eastAsia="Times New Roman" w:hAnsi="Trebuchet MS" w:cs="Times New Roman"/>
          <w:b/>
          <w:bCs/>
          <w:sz w:val="24"/>
          <w:szCs w:val="24"/>
          <w:lang w:eastAsia="sl-SI"/>
        </w:rPr>
        <w:t xml:space="preserve">LAND ART </w:t>
      </w:r>
      <w:r w:rsidRPr="00F525C9">
        <w:rPr>
          <w:rFonts w:ascii="Trebuchet MS" w:eastAsia="Times New Roman" w:hAnsi="Trebuchet MS" w:cs="Times New Roman"/>
          <w:sz w:val="24"/>
          <w:szCs w:val="24"/>
          <w:lang w:eastAsia="sl-SI"/>
        </w:rPr>
        <w:t xml:space="preserve">ali </w:t>
      </w:r>
      <w:r w:rsidRPr="00F525C9">
        <w:rPr>
          <w:rFonts w:ascii="Trebuchet MS" w:eastAsia="Times New Roman" w:hAnsi="Trebuchet MS" w:cs="Times New Roman"/>
          <w:b/>
          <w:bCs/>
          <w:sz w:val="24"/>
          <w:szCs w:val="24"/>
          <w:lang w:eastAsia="sl-SI"/>
        </w:rPr>
        <w:t>EARTH ART</w:t>
      </w:r>
      <w:r w:rsidRPr="00F525C9">
        <w:rPr>
          <w:rFonts w:ascii="Trebuchet MS" w:eastAsia="Times New Roman" w:hAnsi="Trebuchet MS" w:cs="Times New Roman"/>
          <w:sz w:val="24"/>
          <w:szCs w:val="24"/>
          <w:lang w:eastAsia="sl-SI"/>
        </w:rPr>
        <w:t>) se drži glavnega načela: ustvarjati v naravi z uporabo naravnih materialov (zemlje, peska, kam</w:t>
      </w:r>
      <w:r>
        <w:rPr>
          <w:rFonts w:ascii="Trebuchet MS" w:eastAsia="Times New Roman" w:hAnsi="Trebuchet MS" w:cs="Times New Roman"/>
          <w:sz w:val="24"/>
          <w:szCs w:val="24"/>
          <w:lang w:eastAsia="sl-SI"/>
        </w:rPr>
        <w:t>nov, trave, odpadnega lesa itd.</w:t>
      </w:r>
      <w:r w:rsidRPr="00F525C9">
        <w:rPr>
          <w:rFonts w:ascii="Trebuchet MS" w:eastAsia="Times New Roman" w:hAnsi="Trebuchet MS" w:cs="Times New Roman"/>
          <w:sz w:val="24"/>
          <w:szCs w:val="24"/>
          <w:lang w:eastAsia="sl-SI"/>
        </w:rPr>
        <w:t>)</w:t>
      </w:r>
      <w:r>
        <w:rPr>
          <w:rFonts w:ascii="Trebuchet MS" w:eastAsia="Times New Roman" w:hAnsi="Trebuchet MS" w:cs="Times New Roman"/>
          <w:sz w:val="24"/>
          <w:szCs w:val="24"/>
          <w:lang w:eastAsia="sl-SI"/>
        </w:rPr>
        <w:t>.</w:t>
      </w:r>
    </w:p>
    <w:tbl>
      <w:tblPr>
        <w:tblStyle w:val="Tabelamrea"/>
        <w:tblW w:w="0" w:type="auto"/>
        <w:tblInd w:w="0" w:type="dxa"/>
        <w:tblLook w:val="04A0" w:firstRow="1" w:lastRow="0" w:firstColumn="1" w:lastColumn="0" w:noHBand="0" w:noVBand="1"/>
      </w:tblPr>
      <w:tblGrid>
        <w:gridCol w:w="3964"/>
        <w:gridCol w:w="6492"/>
      </w:tblGrid>
      <w:tr w:rsidR="00A71328" w:rsidTr="00C8766A">
        <w:tc>
          <w:tcPr>
            <w:tcW w:w="3964" w:type="dxa"/>
            <w:tcBorders>
              <w:top w:val="single" w:sz="4" w:space="0" w:color="FFFFFF"/>
              <w:left w:val="single" w:sz="4" w:space="0" w:color="FFFFFF"/>
              <w:bottom w:val="single" w:sz="4" w:space="0" w:color="FFFFFF"/>
              <w:right w:val="single" w:sz="4" w:space="0" w:color="FFFFFF"/>
            </w:tcBorders>
          </w:tcPr>
          <w:p w:rsidR="00C8766A" w:rsidRPr="00F525C9" w:rsidRDefault="00C8766A" w:rsidP="00C8766A">
            <w:pPr>
              <w:spacing w:before="100" w:beforeAutospacing="1" w:after="100" w:afterAutospacing="1"/>
              <w:rPr>
                <w:rFonts w:ascii="Trebuchet MS" w:eastAsia="Times New Roman" w:hAnsi="Trebuchet MS" w:cs="Times New Roman"/>
                <w:sz w:val="24"/>
                <w:szCs w:val="24"/>
                <w:lang w:eastAsia="sl-SI"/>
              </w:rPr>
            </w:pPr>
            <w:r w:rsidRPr="00F525C9">
              <w:rPr>
                <w:rFonts w:ascii="Trebuchet MS" w:eastAsia="Times New Roman" w:hAnsi="Trebuchet MS" w:cs="Times New Roman"/>
                <w:sz w:val="24"/>
                <w:szCs w:val="24"/>
                <w:lang w:eastAsia="sl-SI"/>
              </w:rPr>
              <w:t xml:space="preserve">Prvi umetnik, ki se sproži to zvrst gibanja pokrajinske umetnosti je </w:t>
            </w:r>
            <w:r w:rsidRPr="00F525C9">
              <w:rPr>
                <w:rFonts w:ascii="Trebuchet MS" w:eastAsia="Times New Roman" w:hAnsi="Trebuchet MS" w:cs="Times New Roman"/>
                <w:b/>
                <w:sz w:val="24"/>
                <w:szCs w:val="24"/>
                <w:lang w:eastAsia="sl-SI"/>
              </w:rPr>
              <w:t>Robert Smithson</w:t>
            </w:r>
            <w:r>
              <w:rPr>
                <w:rFonts w:ascii="Trebuchet MS" w:eastAsia="Times New Roman" w:hAnsi="Trebuchet MS" w:cs="Times New Roman"/>
                <w:sz w:val="24"/>
                <w:szCs w:val="24"/>
                <w:lang w:eastAsia="sl-SI"/>
              </w:rPr>
              <w:t xml:space="preserve"> s svojim delom</w:t>
            </w:r>
            <w:r w:rsidRPr="00F525C9">
              <w:rPr>
                <w:rFonts w:ascii="Trebuchet MS" w:eastAsia="Times New Roman" w:hAnsi="Trebuchet MS" w:cs="Times New Roman"/>
                <w:sz w:val="24"/>
                <w:szCs w:val="24"/>
                <w:lang w:eastAsia="sl-SI"/>
              </w:rPr>
              <w:t xml:space="preserve">, v katerem je dobro preučil ekosistem </w:t>
            </w:r>
            <w:proofErr w:type="spellStart"/>
            <w:r w:rsidRPr="00F525C9">
              <w:rPr>
                <w:rFonts w:ascii="Trebuchet MS" w:eastAsia="Times New Roman" w:hAnsi="Trebuchet MS" w:cs="Times New Roman"/>
                <w:sz w:val="24"/>
                <w:szCs w:val="24"/>
                <w:lang w:eastAsia="sl-SI"/>
              </w:rPr>
              <w:t>Great</w:t>
            </w:r>
            <w:proofErr w:type="spellEnd"/>
            <w:r w:rsidRPr="00F525C9">
              <w:rPr>
                <w:rFonts w:ascii="Trebuchet MS" w:eastAsia="Times New Roman" w:hAnsi="Trebuchet MS" w:cs="Times New Roman"/>
                <w:sz w:val="24"/>
                <w:szCs w:val="24"/>
                <w:lang w:eastAsia="sl-SI"/>
              </w:rPr>
              <w:t xml:space="preserve"> </w:t>
            </w:r>
            <w:proofErr w:type="spellStart"/>
            <w:r w:rsidRPr="00F525C9">
              <w:rPr>
                <w:rFonts w:ascii="Trebuchet MS" w:eastAsia="Times New Roman" w:hAnsi="Trebuchet MS" w:cs="Times New Roman"/>
                <w:sz w:val="24"/>
                <w:szCs w:val="24"/>
                <w:lang w:eastAsia="sl-SI"/>
              </w:rPr>
              <w:t>Salt</w:t>
            </w:r>
            <w:proofErr w:type="spellEnd"/>
            <w:r w:rsidRPr="00F525C9">
              <w:rPr>
                <w:rFonts w:ascii="Trebuchet MS" w:eastAsia="Times New Roman" w:hAnsi="Trebuchet MS" w:cs="Times New Roman"/>
                <w:sz w:val="24"/>
                <w:szCs w:val="24"/>
                <w:lang w:eastAsia="sl-SI"/>
              </w:rPr>
              <w:t xml:space="preserve"> Lake v ZDA in ustvaril ogromno umetniško delo Spiral </w:t>
            </w:r>
            <w:proofErr w:type="spellStart"/>
            <w:r w:rsidRPr="00F525C9">
              <w:rPr>
                <w:rFonts w:ascii="Trebuchet MS" w:eastAsia="Times New Roman" w:hAnsi="Trebuchet MS" w:cs="Times New Roman"/>
                <w:sz w:val="24"/>
                <w:szCs w:val="24"/>
                <w:lang w:eastAsia="sl-SI"/>
              </w:rPr>
              <w:t>Jetty</w:t>
            </w:r>
            <w:proofErr w:type="spellEnd"/>
            <w:r w:rsidRPr="00F525C9">
              <w:rPr>
                <w:rFonts w:ascii="Trebuchet MS" w:eastAsia="Times New Roman" w:hAnsi="Trebuchet MS" w:cs="Times New Roman"/>
                <w:sz w:val="24"/>
                <w:szCs w:val="24"/>
                <w:lang w:eastAsia="sl-SI"/>
              </w:rPr>
              <w:t xml:space="preserve"> (1970).</w:t>
            </w:r>
          </w:p>
          <w:p w:rsidR="00C8766A" w:rsidRDefault="00C8766A" w:rsidP="00873B51">
            <w:pPr>
              <w:spacing w:before="100" w:beforeAutospacing="1" w:after="100" w:afterAutospacing="1"/>
              <w:rPr>
                <w:rFonts w:ascii="Trebuchet MS" w:eastAsia="Times New Roman" w:hAnsi="Trebuchet MS" w:cs="Times New Roman"/>
                <w:sz w:val="24"/>
                <w:szCs w:val="24"/>
                <w:lang w:eastAsia="sl-SI"/>
              </w:rPr>
            </w:pPr>
          </w:p>
        </w:tc>
        <w:tc>
          <w:tcPr>
            <w:tcW w:w="6492" w:type="dxa"/>
            <w:tcBorders>
              <w:top w:val="single" w:sz="4" w:space="0" w:color="FFFFFF"/>
              <w:left w:val="single" w:sz="4" w:space="0" w:color="FFFFFF"/>
              <w:bottom w:val="single" w:sz="4" w:space="0" w:color="FFFFFF"/>
              <w:right w:val="single" w:sz="4" w:space="0" w:color="FFFFFF"/>
            </w:tcBorders>
          </w:tcPr>
          <w:p w:rsidR="00C8766A" w:rsidRDefault="00C8766A" w:rsidP="00873B51">
            <w:pPr>
              <w:spacing w:before="100" w:beforeAutospacing="1" w:after="100" w:afterAutospacing="1"/>
              <w:rPr>
                <w:rFonts w:ascii="Trebuchet MS" w:eastAsia="Times New Roman" w:hAnsi="Trebuchet MS" w:cs="Times New Roman"/>
                <w:sz w:val="24"/>
                <w:szCs w:val="24"/>
                <w:lang w:eastAsia="sl-SI"/>
              </w:rPr>
            </w:pPr>
            <w:r>
              <w:rPr>
                <w:noProof/>
                <w:lang w:eastAsia="sl-SI"/>
              </w:rPr>
              <w:drawing>
                <wp:inline distT="0" distB="0" distL="0" distR="0" wp14:anchorId="5FD065FD" wp14:editId="674169D2">
                  <wp:extent cx="3716183" cy="2428875"/>
                  <wp:effectExtent l="0" t="0" r="0" b="0"/>
                  <wp:docPr id="4" name="Slika 4" descr="La espiral Jetty, Smithson en su laber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espiral Jetty, Smithson en su laberin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2977" cy="2472531"/>
                          </a:xfrm>
                          <a:prstGeom prst="rect">
                            <a:avLst/>
                          </a:prstGeom>
                          <a:noFill/>
                          <a:ln>
                            <a:noFill/>
                          </a:ln>
                        </pic:spPr>
                      </pic:pic>
                    </a:graphicData>
                  </a:graphic>
                </wp:inline>
              </w:drawing>
            </w:r>
          </w:p>
        </w:tc>
      </w:tr>
    </w:tbl>
    <w:p w:rsidR="00C8766A" w:rsidRDefault="00C8766A" w:rsidP="00873B51">
      <w:pPr>
        <w:spacing w:before="100" w:beforeAutospacing="1" w:after="100" w:afterAutospacing="1" w:line="240" w:lineRule="auto"/>
        <w:rPr>
          <w:rFonts w:ascii="Trebuchet MS" w:eastAsia="Times New Roman" w:hAnsi="Trebuchet MS" w:cs="Times New Roman"/>
          <w:sz w:val="24"/>
          <w:szCs w:val="24"/>
          <w:lang w:eastAsia="sl-SI"/>
        </w:rPr>
      </w:pPr>
    </w:p>
    <w:tbl>
      <w:tblPr>
        <w:tblStyle w:val="Tabelamrea"/>
        <w:tblW w:w="0" w:type="auto"/>
        <w:tblInd w:w="0" w:type="dxa"/>
        <w:tblLook w:val="04A0" w:firstRow="1" w:lastRow="0" w:firstColumn="1" w:lastColumn="0" w:noHBand="0" w:noVBand="1"/>
      </w:tblPr>
      <w:tblGrid>
        <w:gridCol w:w="5228"/>
        <w:gridCol w:w="5228"/>
      </w:tblGrid>
      <w:tr w:rsidR="00C8766A" w:rsidTr="00C8766A">
        <w:tc>
          <w:tcPr>
            <w:tcW w:w="5228" w:type="dxa"/>
            <w:tcBorders>
              <w:top w:val="single" w:sz="4" w:space="0" w:color="FFFFFF"/>
              <w:left w:val="single" w:sz="4" w:space="0" w:color="FFFFFF"/>
              <w:bottom w:val="single" w:sz="4" w:space="0" w:color="FFFFFF"/>
              <w:right w:val="single" w:sz="4" w:space="0" w:color="FFFFFF"/>
            </w:tcBorders>
          </w:tcPr>
          <w:p w:rsidR="00C8766A" w:rsidRDefault="00C8766A" w:rsidP="00873B51">
            <w:pPr>
              <w:spacing w:before="100" w:beforeAutospacing="1" w:after="100" w:afterAutospacing="1"/>
              <w:rPr>
                <w:rFonts w:ascii="Trebuchet MS" w:eastAsia="Times New Roman" w:hAnsi="Trebuchet MS" w:cs="Times New Roman"/>
                <w:sz w:val="24"/>
                <w:szCs w:val="24"/>
                <w:lang w:eastAsia="sl-SI"/>
              </w:rPr>
            </w:pPr>
            <w:r w:rsidRPr="00C8766A">
              <w:rPr>
                <w:rFonts w:ascii="Trebuchet MS" w:eastAsia="Times New Roman" w:hAnsi="Trebuchet MS" w:cs="Times New Roman"/>
                <w:noProof/>
                <w:sz w:val="24"/>
                <w:szCs w:val="24"/>
                <w:lang w:eastAsia="sl-SI"/>
              </w:rPr>
              <w:drawing>
                <wp:inline distT="0" distB="0" distL="0" distR="0">
                  <wp:extent cx="2620008" cy="3048000"/>
                  <wp:effectExtent l="0" t="0" r="9525" b="0"/>
                  <wp:docPr id="1" name="Slika 1" descr="A line made by walking, 1967, Richard Long | Download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ne made by walking, 1967, Richard Long | Download Scientific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9729" cy="3059309"/>
                          </a:xfrm>
                          <a:prstGeom prst="rect">
                            <a:avLst/>
                          </a:prstGeom>
                          <a:noFill/>
                          <a:ln>
                            <a:noFill/>
                          </a:ln>
                        </pic:spPr>
                      </pic:pic>
                    </a:graphicData>
                  </a:graphic>
                </wp:inline>
              </w:drawing>
            </w:r>
          </w:p>
        </w:tc>
        <w:tc>
          <w:tcPr>
            <w:tcW w:w="5228" w:type="dxa"/>
            <w:tcBorders>
              <w:top w:val="single" w:sz="4" w:space="0" w:color="FFFFFF"/>
              <w:left w:val="single" w:sz="4" w:space="0" w:color="FFFFFF"/>
              <w:bottom w:val="single" w:sz="4" w:space="0" w:color="FFFFFF"/>
              <w:right w:val="single" w:sz="4" w:space="0" w:color="FFFFFF"/>
            </w:tcBorders>
          </w:tcPr>
          <w:p w:rsidR="00C8766A" w:rsidRPr="00F525C9" w:rsidRDefault="00C8766A" w:rsidP="00C8766A">
            <w:pPr>
              <w:spacing w:before="100" w:beforeAutospacing="1" w:after="100" w:afterAutospacing="1"/>
              <w:rPr>
                <w:rFonts w:ascii="Trebuchet MS" w:eastAsia="Times New Roman" w:hAnsi="Trebuchet MS" w:cs="Times New Roman"/>
                <w:sz w:val="24"/>
                <w:szCs w:val="24"/>
                <w:lang w:eastAsia="sl-SI"/>
              </w:rPr>
            </w:pPr>
            <w:r w:rsidRPr="00F525C9">
              <w:rPr>
                <w:rFonts w:ascii="Trebuchet MS" w:eastAsia="Times New Roman" w:hAnsi="Trebuchet MS" w:cs="Times New Roman"/>
                <w:sz w:val="24"/>
                <w:szCs w:val="24"/>
                <w:lang w:eastAsia="sl-SI"/>
              </w:rPr>
              <w:t>Drugi umetniki so ustvarjali z manjšimi</w:t>
            </w:r>
            <w:r>
              <w:rPr>
                <w:rFonts w:ascii="Trebuchet MS" w:eastAsia="Times New Roman" w:hAnsi="Trebuchet MS" w:cs="Times New Roman"/>
                <w:sz w:val="24"/>
                <w:szCs w:val="24"/>
                <w:lang w:eastAsia="sl-SI"/>
              </w:rPr>
              <w:t xml:space="preserve"> posegi v samo naravo , kot na primer</w:t>
            </w:r>
            <w:r w:rsidRPr="00F525C9">
              <w:rPr>
                <w:rFonts w:ascii="Trebuchet MS" w:eastAsia="Times New Roman" w:hAnsi="Trebuchet MS" w:cs="Times New Roman"/>
                <w:sz w:val="24"/>
                <w:szCs w:val="24"/>
                <w:lang w:eastAsia="sl-SI"/>
              </w:rPr>
              <w:t xml:space="preserve"> </w:t>
            </w:r>
            <w:r w:rsidRPr="00F525C9">
              <w:rPr>
                <w:rFonts w:ascii="Trebuchet MS" w:eastAsia="Times New Roman" w:hAnsi="Trebuchet MS" w:cs="Times New Roman"/>
                <w:b/>
                <w:sz w:val="24"/>
                <w:szCs w:val="24"/>
                <w:lang w:eastAsia="sl-SI"/>
              </w:rPr>
              <w:t>Richard Long</w:t>
            </w:r>
            <w:r w:rsidRPr="00F525C9">
              <w:rPr>
                <w:rFonts w:ascii="Trebuchet MS" w:eastAsia="Times New Roman" w:hAnsi="Trebuchet MS" w:cs="Times New Roman"/>
                <w:sz w:val="24"/>
                <w:szCs w:val="24"/>
                <w:lang w:eastAsia="sl-SI"/>
              </w:rPr>
              <w:t xml:space="preserve"> (A line </w:t>
            </w:r>
            <w:proofErr w:type="spellStart"/>
            <w:r w:rsidRPr="00F525C9">
              <w:rPr>
                <w:rFonts w:ascii="Trebuchet MS" w:eastAsia="Times New Roman" w:hAnsi="Trebuchet MS" w:cs="Times New Roman"/>
                <w:sz w:val="24"/>
                <w:szCs w:val="24"/>
                <w:lang w:eastAsia="sl-SI"/>
              </w:rPr>
              <w:t>made</w:t>
            </w:r>
            <w:proofErr w:type="spellEnd"/>
            <w:r>
              <w:rPr>
                <w:rFonts w:ascii="Trebuchet MS" w:eastAsia="Times New Roman" w:hAnsi="Trebuchet MS" w:cs="Times New Roman"/>
                <w:sz w:val="24"/>
                <w:szCs w:val="24"/>
                <w:lang w:eastAsia="sl-SI"/>
              </w:rPr>
              <w:t xml:space="preserve"> </w:t>
            </w:r>
            <w:proofErr w:type="spellStart"/>
            <w:r>
              <w:rPr>
                <w:rFonts w:ascii="Trebuchet MS" w:eastAsia="Times New Roman" w:hAnsi="Trebuchet MS" w:cs="Times New Roman"/>
                <w:sz w:val="24"/>
                <w:szCs w:val="24"/>
                <w:lang w:eastAsia="sl-SI"/>
              </w:rPr>
              <w:t>by</w:t>
            </w:r>
            <w:proofErr w:type="spellEnd"/>
            <w:r>
              <w:rPr>
                <w:rFonts w:ascii="Trebuchet MS" w:eastAsia="Times New Roman" w:hAnsi="Trebuchet MS" w:cs="Times New Roman"/>
                <w:sz w:val="24"/>
                <w:szCs w:val="24"/>
                <w:lang w:eastAsia="sl-SI"/>
              </w:rPr>
              <w:t xml:space="preserve"> </w:t>
            </w:r>
            <w:proofErr w:type="spellStart"/>
            <w:r>
              <w:rPr>
                <w:rFonts w:ascii="Trebuchet MS" w:eastAsia="Times New Roman" w:hAnsi="Trebuchet MS" w:cs="Times New Roman"/>
                <w:sz w:val="24"/>
                <w:szCs w:val="24"/>
                <w:lang w:eastAsia="sl-SI"/>
              </w:rPr>
              <w:t>walking</w:t>
            </w:r>
            <w:proofErr w:type="spellEnd"/>
            <w:r>
              <w:rPr>
                <w:rFonts w:ascii="Trebuchet MS" w:eastAsia="Times New Roman" w:hAnsi="Trebuchet MS" w:cs="Times New Roman"/>
                <w:sz w:val="24"/>
                <w:szCs w:val="24"/>
                <w:lang w:eastAsia="sl-SI"/>
              </w:rPr>
              <w:t xml:space="preserve">, 1967), ki je pustil </w:t>
            </w:r>
            <w:r w:rsidRPr="00F525C9">
              <w:rPr>
                <w:rFonts w:ascii="Trebuchet MS" w:eastAsia="Times New Roman" w:hAnsi="Trebuchet MS" w:cs="Times New Roman"/>
                <w:sz w:val="24"/>
                <w:szCs w:val="24"/>
                <w:lang w:eastAsia="sl-SI"/>
              </w:rPr>
              <w:t>sled pustil le s svojimi stopinjami in tako opozoril s svojim dejanjem, da vsi za seboj puščamo sledi, tudi če nimamo namena.</w:t>
            </w:r>
          </w:p>
          <w:p w:rsidR="00C8766A" w:rsidRDefault="00C8766A" w:rsidP="00873B51">
            <w:pPr>
              <w:spacing w:before="100" w:beforeAutospacing="1" w:after="100" w:afterAutospacing="1"/>
              <w:rPr>
                <w:rFonts w:ascii="Trebuchet MS" w:eastAsia="Times New Roman" w:hAnsi="Trebuchet MS" w:cs="Times New Roman"/>
                <w:sz w:val="24"/>
                <w:szCs w:val="24"/>
                <w:lang w:eastAsia="sl-SI"/>
              </w:rPr>
            </w:pPr>
          </w:p>
        </w:tc>
      </w:tr>
    </w:tbl>
    <w:p w:rsidR="00F525C9" w:rsidRDefault="00A71328">
      <w:pPr>
        <w:rPr>
          <w:rFonts w:ascii="Trebuchet MS" w:hAnsi="Trebuchet MS"/>
          <w:sz w:val="24"/>
          <w:szCs w:val="24"/>
        </w:rPr>
      </w:pPr>
      <w:r w:rsidRPr="00A71328">
        <w:rPr>
          <w:rFonts w:ascii="Trebuchet MS" w:hAnsi="Trebuchet MS"/>
          <w:sz w:val="24"/>
          <w:szCs w:val="24"/>
        </w:rPr>
        <w:lastRenderedPageBreak/>
        <w:t xml:space="preserve">Srčno upam, da pri tej nalogi ne boste imeli težav z materialom. Pojdite ven, v naravo, gozd (zaščitite se proti klopom!), </w:t>
      </w:r>
      <w:r>
        <w:rPr>
          <w:rFonts w:ascii="Trebuchet MS" w:hAnsi="Trebuchet MS"/>
          <w:sz w:val="24"/>
          <w:szCs w:val="24"/>
        </w:rPr>
        <w:t xml:space="preserve">naredite krog </w:t>
      </w:r>
      <w:r w:rsidRPr="00A71328">
        <w:rPr>
          <w:rFonts w:ascii="Trebuchet MS" w:hAnsi="Trebuchet MS"/>
          <w:sz w:val="24"/>
          <w:szCs w:val="24"/>
        </w:rPr>
        <w:t>okoli hiše</w:t>
      </w:r>
      <w:r>
        <w:rPr>
          <w:rFonts w:ascii="Trebuchet MS" w:hAnsi="Trebuchet MS"/>
          <w:sz w:val="24"/>
          <w:szCs w:val="24"/>
        </w:rPr>
        <w:t>… Poiščite naravne materiale, ki dobesedno ležijo na tleh (kamenčki, kamni, prst, veje, vejice, listje, regrat, marjetice, lesene letvice, deske, naravne vrvice, rafija….) in iz njih ustvarite manjše like, slike, kipe…, ki so lahko realistični ali pa tudi ne. Glede na to, kateri razred obiskujete, upoštevajte tudi znanje, ki ste ga pridobili do sedaj.</w:t>
      </w:r>
    </w:p>
    <w:p w:rsidR="00A71328" w:rsidRDefault="00A71328">
      <w:pPr>
        <w:rPr>
          <w:rFonts w:ascii="Trebuchet MS" w:hAnsi="Trebuchet MS"/>
          <w:sz w:val="24"/>
          <w:szCs w:val="24"/>
        </w:rPr>
      </w:pPr>
      <w:r>
        <w:rPr>
          <w:rFonts w:ascii="Trebuchet MS" w:hAnsi="Trebuchet MS"/>
          <w:sz w:val="24"/>
          <w:szCs w:val="24"/>
        </w:rPr>
        <w:t>Nekaj fotografij za inspiracijo</w:t>
      </w:r>
      <w:r w:rsidR="006B1663">
        <w:rPr>
          <w:rFonts w:ascii="Trebuchet MS" w:hAnsi="Trebuchet MS"/>
          <w:sz w:val="24"/>
          <w:szCs w:val="24"/>
        </w:rPr>
        <w:t>:</w:t>
      </w:r>
    </w:p>
    <w:tbl>
      <w:tblPr>
        <w:tblStyle w:val="Tabelamrea"/>
        <w:tblW w:w="0" w:type="auto"/>
        <w:tblInd w:w="0" w:type="dxa"/>
        <w:tblLayout w:type="fixed"/>
        <w:tblLook w:val="04A0" w:firstRow="1" w:lastRow="0" w:firstColumn="1" w:lastColumn="0" w:noHBand="0" w:noVBand="1"/>
      </w:tblPr>
      <w:tblGrid>
        <w:gridCol w:w="3407"/>
        <w:gridCol w:w="3251"/>
        <w:gridCol w:w="71"/>
        <w:gridCol w:w="3727"/>
      </w:tblGrid>
      <w:tr w:rsidR="006B1663" w:rsidTr="006F3969">
        <w:tc>
          <w:tcPr>
            <w:tcW w:w="3407" w:type="dxa"/>
            <w:tcBorders>
              <w:top w:val="single" w:sz="4" w:space="0" w:color="FFFFFF"/>
              <w:left w:val="single" w:sz="4" w:space="0" w:color="FFFFFF"/>
              <w:bottom w:val="single" w:sz="4" w:space="0" w:color="FFFFFF"/>
              <w:right w:val="single" w:sz="4" w:space="0" w:color="FFFFFF"/>
            </w:tcBorders>
          </w:tcPr>
          <w:p w:rsidR="006B1663" w:rsidRDefault="006B1663">
            <w:pPr>
              <w:rPr>
                <w:rFonts w:ascii="Trebuchet MS" w:hAnsi="Trebuchet MS"/>
                <w:sz w:val="24"/>
                <w:szCs w:val="24"/>
              </w:rPr>
            </w:pPr>
            <w:r w:rsidRPr="006B1663">
              <w:rPr>
                <w:rFonts w:ascii="Trebuchet MS" w:hAnsi="Trebuchet MS"/>
                <w:noProof/>
                <w:sz w:val="24"/>
                <w:szCs w:val="24"/>
                <w:lang w:eastAsia="sl-SI"/>
              </w:rPr>
              <w:drawing>
                <wp:inline distT="0" distB="0" distL="0" distR="0">
                  <wp:extent cx="2143125" cy="1429770"/>
                  <wp:effectExtent l="0" t="0" r="0" b="0"/>
                  <wp:docPr id="5" name="Slika 5" descr="Earth/Land Art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Land Art - Lessons - Tes Tea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6323" cy="1445246"/>
                          </a:xfrm>
                          <a:prstGeom prst="rect">
                            <a:avLst/>
                          </a:prstGeom>
                          <a:noFill/>
                          <a:ln>
                            <a:noFill/>
                          </a:ln>
                        </pic:spPr>
                      </pic:pic>
                    </a:graphicData>
                  </a:graphic>
                </wp:inline>
              </w:drawing>
            </w:r>
          </w:p>
        </w:tc>
        <w:tc>
          <w:tcPr>
            <w:tcW w:w="3322" w:type="dxa"/>
            <w:gridSpan w:val="2"/>
            <w:tcBorders>
              <w:top w:val="single" w:sz="4" w:space="0" w:color="FFFFFF"/>
              <w:left w:val="single" w:sz="4" w:space="0" w:color="FFFFFF"/>
              <w:bottom w:val="single" w:sz="4" w:space="0" w:color="FFFFFF"/>
              <w:right w:val="single" w:sz="4" w:space="0" w:color="FFFFFF"/>
            </w:tcBorders>
          </w:tcPr>
          <w:p w:rsidR="006B1663" w:rsidRDefault="006B1663" w:rsidP="006B1663">
            <w:pPr>
              <w:jc w:val="center"/>
              <w:rPr>
                <w:rFonts w:ascii="Trebuchet MS" w:hAnsi="Trebuchet MS"/>
                <w:sz w:val="24"/>
                <w:szCs w:val="24"/>
              </w:rPr>
            </w:pPr>
            <w:r w:rsidRPr="006B1663">
              <w:rPr>
                <w:rFonts w:ascii="Trebuchet MS" w:hAnsi="Trebuchet MS"/>
                <w:noProof/>
                <w:sz w:val="24"/>
                <w:szCs w:val="24"/>
                <w:lang w:eastAsia="sl-SI"/>
              </w:rPr>
              <w:drawing>
                <wp:inline distT="0" distB="0" distL="0" distR="0">
                  <wp:extent cx="1724025" cy="2657475"/>
                  <wp:effectExtent l="0" t="0" r="9525" b="9525"/>
                  <wp:docPr id="6" name="Slika 6" descr="Review – Land Art for Kids: In the Woods | Nature crafts, Ar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ew – Land Art for Kids: In the Woods | Nature crafts, Art fo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a:ln>
                            <a:noFill/>
                          </a:ln>
                        </pic:spPr>
                      </pic:pic>
                    </a:graphicData>
                  </a:graphic>
                </wp:inline>
              </w:drawing>
            </w:r>
          </w:p>
        </w:tc>
        <w:tc>
          <w:tcPr>
            <w:tcW w:w="3727" w:type="dxa"/>
            <w:tcBorders>
              <w:top w:val="single" w:sz="4" w:space="0" w:color="FFFFFF"/>
              <w:left w:val="single" w:sz="4" w:space="0" w:color="FFFFFF"/>
              <w:bottom w:val="single" w:sz="4" w:space="0" w:color="FFFFFF"/>
              <w:right w:val="single" w:sz="4" w:space="0" w:color="FFFFFF"/>
            </w:tcBorders>
          </w:tcPr>
          <w:p w:rsidR="006B1663" w:rsidRDefault="006B1663">
            <w:pPr>
              <w:rPr>
                <w:rFonts w:ascii="Trebuchet MS" w:hAnsi="Trebuchet MS"/>
                <w:sz w:val="24"/>
                <w:szCs w:val="24"/>
              </w:rPr>
            </w:pPr>
            <w:r w:rsidRPr="006B1663">
              <w:rPr>
                <w:rFonts w:ascii="Trebuchet MS" w:hAnsi="Trebuchet MS"/>
                <w:noProof/>
                <w:sz w:val="24"/>
                <w:szCs w:val="24"/>
                <w:lang w:eastAsia="sl-SI"/>
              </w:rPr>
              <w:drawing>
                <wp:inline distT="0" distB="0" distL="0" distR="0">
                  <wp:extent cx="2695575" cy="1822209"/>
                  <wp:effectExtent l="0" t="0" r="0" b="6985"/>
                  <wp:docPr id="7" name="Slika 7" descr="Land Art: Ephemeral Beauty, Eternal B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 Art: Ephemeral Beauty, Eternal Bli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9529" cy="1831642"/>
                          </a:xfrm>
                          <a:prstGeom prst="rect">
                            <a:avLst/>
                          </a:prstGeom>
                          <a:noFill/>
                          <a:ln>
                            <a:noFill/>
                          </a:ln>
                        </pic:spPr>
                      </pic:pic>
                    </a:graphicData>
                  </a:graphic>
                </wp:inline>
              </w:drawing>
            </w:r>
          </w:p>
        </w:tc>
      </w:tr>
      <w:tr w:rsidR="006B1663" w:rsidTr="006F3969">
        <w:tc>
          <w:tcPr>
            <w:tcW w:w="3407" w:type="dxa"/>
            <w:tcBorders>
              <w:top w:val="single" w:sz="4" w:space="0" w:color="FFFFFF"/>
              <w:left w:val="single" w:sz="4" w:space="0" w:color="FFFFFF"/>
              <w:bottom w:val="single" w:sz="4" w:space="0" w:color="FFFFFF"/>
              <w:right w:val="single" w:sz="4" w:space="0" w:color="FFFFFF"/>
            </w:tcBorders>
          </w:tcPr>
          <w:p w:rsidR="006B1663" w:rsidRDefault="006B1663">
            <w:pPr>
              <w:rPr>
                <w:rFonts w:ascii="Trebuchet MS" w:hAnsi="Trebuchet MS"/>
                <w:sz w:val="24"/>
                <w:szCs w:val="24"/>
              </w:rPr>
            </w:pPr>
            <w:bookmarkStart w:id="0" w:name="_GoBack"/>
            <w:bookmarkEnd w:id="0"/>
            <w:r>
              <w:rPr>
                <w:noProof/>
                <w:lang w:eastAsia="sl-SI"/>
              </w:rPr>
              <w:drawing>
                <wp:inline distT="0" distB="0" distL="0" distR="0" wp14:anchorId="53307962" wp14:editId="54017ADC">
                  <wp:extent cx="2466975" cy="1847850"/>
                  <wp:effectExtent l="0" t="0" r="9525" b="0"/>
                  <wp:docPr id="11" name="Slika 11" descr="Art in nature, it's everywhere - Nature Play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 in nature, it's everywhere - Nature Play Q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3322" w:type="dxa"/>
            <w:gridSpan w:val="2"/>
            <w:tcBorders>
              <w:top w:val="single" w:sz="4" w:space="0" w:color="FFFFFF"/>
              <w:left w:val="single" w:sz="4" w:space="0" w:color="FFFFFF"/>
              <w:right w:val="single" w:sz="4" w:space="0" w:color="FFFFFF"/>
            </w:tcBorders>
          </w:tcPr>
          <w:p w:rsidR="006B1663" w:rsidRDefault="006B1663" w:rsidP="006B1663">
            <w:pPr>
              <w:jc w:val="center"/>
              <w:rPr>
                <w:rFonts w:ascii="Trebuchet MS" w:hAnsi="Trebuchet MS"/>
                <w:sz w:val="24"/>
                <w:szCs w:val="24"/>
              </w:rPr>
            </w:pPr>
            <w:r w:rsidRPr="006B1663">
              <w:rPr>
                <w:rFonts w:ascii="Trebuchet MS" w:hAnsi="Trebuchet MS"/>
                <w:noProof/>
                <w:sz w:val="24"/>
                <w:szCs w:val="24"/>
                <w:lang w:eastAsia="sl-SI"/>
              </w:rPr>
              <w:drawing>
                <wp:inline distT="0" distB="0" distL="0" distR="0">
                  <wp:extent cx="2381250" cy="1590675"/>
                  <wp:effectExtent l="0" t="0" r="0" b="9525"/>
                  <wp:docPr id="8" name="Slika 8" descr="Land Art for Kids: Step 5 &lt;i&gt;&lt;span style=&quot;font-size:12px;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d Art for Kids: Step 5 &lt;i&gt;&lt;span style=&quot;font-size:12px;colo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tc>
        <w:tc>
          <w:tcPr>
            <w:tcW w:w="3727" w:type="dxa"/>
            <w:tcBorders>
              <w:top w:val="single" w:sz="4" w:space="0" w:color="FFFFFF"/>
              <w:left w:val="single" w:sz="4" w:space="0" w:color="FFFFFF"/>
              <w:bottom w:val="single" w:sz="4" w:space="0" w:color="FFFFFF"/>
              <w:right w:val="single" w:sz="4" w:space="0" w:color="FFFFFF"/>
            </w:tcBorders>
          </w:tcPr>
          <w:p w:rsidR="006B1663" w:rsidRDefault="006B1663">
            <w:pPr>
              <w:rPr>
                <w:rFonts w:ascii="Trebuchet MS" w:hAnsi="Trebuchet MS"/>
                <w:sz w:val="24"/>
                <w:szCs w:val="24"/>
              </w:rPr>
            </w:pPr>
            <w:r w:rsidRPr="006B1663">
              <w:rPr>
                <w:rFonts w:ascii="Trebuchet MS" w:hAnsi="Trebuchet MS"/>
                <w:noProof/>
                <w:sz w:val="24"/>
                <w:szCs w:val="24"/>
                <w:lang w:eastAsia="sl-SI"/>
              </w:rPr>
              <w:drawing>
                <wp:inline distT="0" distB="0" distL="0" distR="0">
                  <wp:extent cx="2231081" cy="1485900"/>
                  <wp:effectExtent l="0" t="0" r="0" b="0"/>
                  <wp:docPr id="9" name="Slika 9" descr="land art for kids – my ar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d art for kids – my art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718" cy="1503640"/>
                          </a:xfrm>
                          <a:prstGeom prst="rect">
                            <a:avLst/>
                          </a:prstGeom>
                          <a:noFill/>
                          <a:ln>
                            <a:noFill/>
                          </a:ln>
                        </pic:spPr>
                      </pic:pic>
                    </a:graphicData>
                  </a:graphic>
                </wp:inline>
              </w:drawing>
            </w:r>
          </w:p>
        </w:tc>
      </w:tr>
      <w:tr w:rsidR="006B1663" w:rsidTr="006F3969">
        <w:tc>
          <w:tcPr>
            <w:tcW w:w="3407" w:type="dxa"/>
            <w:tcBorders>
              <w:top w:val="single" w:sz="4" w:space="0" w:color="FFFFFF"/>
              <w:left w:val="single" w:sz="4" w:space="0" w:color="FFFFFF"/>
              <w:bottom w:val="single" w:sz="4" w:space="0" w:color="FFFFFF"/>
              <w:right w:val="single" w:sz="4" w:space="0" w:color="FFFFFF"/>
            </w:tcBorders>
          </w:tcPr>
          <w:p w:rsidR="006B1663" w:rsidRDefault="006B1663">
            <w:pPr>
              <w:rPr>
                <w:rFonts w:ascii="Trebuchet MS" w:hAnsi="Trebuchet MS"/>
                <w:sz w:val="24"/>
                <w:szCs w:val="24"/>
              </w:rPr>
            </w:pPr>
            <w:r w:rsidRPr="006B1663">
              <w:rPr>
                <w:rFonts w:ascii="Trebuchet MS" w:hAnsi="Trebuchet MS"/>
                <w:noProof/>
                <w:sz w:val="24"/>
                <w:szCs w:val="24"/>
                <w:lang w:eastAsia="sl-SI"/>
              </w:rPr>
              <w:drawing>
                <wp:inline distT="0" distB="0" distL="0" distR="0">
                  <wp:extent cx="2209800" cy="3048000"/>
                  <wp:effectExtent l="0" t="0" r="0" b="0"/>
                  <wp:docPr id="10" name="Slika 10" descr="Landart 2 | by PLEX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ndart 2 | by PLEX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3048000"/>
                          </a:xfrm>
                          <a:prstGeom prst="rect">
                            <a:avLst/>
                          </a:prstGeom>
                          <a:noFill/>
                          <a:ln>
                            <a:noFill/>
                          </a:ln>
                        </pic:spPr>
                      </pic:pic>
                    </a:graphicData>
                  </a:graphic>
                </wp:inline>
              </w:drawing>
            </w:r>
          </w:p>
        </w:tc>
        <w:tc>
          <w:tcPr>
            <w:tcW w:w="3251" w:type="dxa"/>
            <w:tcBorders>
              <w:top w:val="single" w:sz="4" w:space="0" w:color="FFFFFF"/>
              <w:left w:val="single" w:sz="4" w:space="0" w:color="FFFFFF"/>
              <w:bottom w:val="single" w:sz="4" w:space="0" w:color="FFFFFF"/>
              <w:right w:val="single" w:sz="4" w:space="0" w:color="FFFFFF"/>
            </w:tcBorders>
          </w:tcPr>
          <w:p w:rsidR="006B1663" w:rsidRDefault="006B1663">
            <w:pPr>
              <w:rPr>
                <w:rFonts w:ascii="Trebuchet MS" w:hAnsi="Trebuchet MS"/>
                <w:sz w:val="24"/>
                <w:szCs w:val="24"/>
              </w:rPr>
            </w:pPr>
            <w:r w:rsidRPr="006B1663">
              <w:rPr>
                <w:rFonts w:ascii="Trebuchet MS" w:hAnsi="Trebuchet MS"/>
                <w:noProof/>
                <w:sz w:val="24"/>
                <w:szCs w:val="24"/>
                <w:lang w:eastAsia="sl-SI"/>
              </w:rPr>
              <w:drawing>
                <wp:inline distT="0" distB="0" distL="0" distR="0">
                  <wp:extent cx="1885950" cy="2514600"/>
                  <wp:effectExtent l="0" t="0" r="0" b="0"/>
                  <wp:docPr id="12" name="Slika 12" descr="Más tamaños | Humus Park 2008 | Flickr: ¡Intercambio de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ás tamaños | Humus Park 2008 | Flickr: ¡Intercambio de fot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tc>
        <w:tc>
          <w:tcPr>
            <w:tcW w:w="3798" w:type="dxa"/>
            <w:gridSpan w:val="2"/>
            <w:tcBorders>
              <w:left w:val="single" w:sz="4" w:space="0" w:color="FFFFFF"/>
              <w:bottom w:val="single" w:sz="4" w:space="0" w:color="FFFFFF"/>
              <w:right w:val="single" w:sz="4" w:space="0" w:color="FFFFFF"/>
            </w:tcBorders>
          </w:tcPr>
          <w:p w:rsidR="006B1663" w:rsidRDefault="006B1663">
            <w:pPr>
              <w:rPr>
                <w:rFonts w:ascii="Trebuchet MS" w:hAnsi="Trebuchet MS"/>
                <w:sz w:val="24"/>
                <w:szCs w:val="24"/>
              </w:rPr>
            </w:pPr>
            <w:r w:rsidRPr="006B1663">
              <w:rPr>
                <w:rFonts w:ascii="Trebuchet MS" w:hAnsi="Trebuchet MS"/>
                <w:noProof/>
                <w:sz w:val="24"/>
                <w:szCs w:val="24"/>
                <w:lang w:eastAsia="sl-SI"/>
              </w:rPr>
              <w:drawing>
                <wp:inline distT="0" distB="0" distL="0" distR="0">
                  <wp:extent cx="2228216" cy="2857500"/>
                  <wp:effectExtent l="0" t="0" r="635" b="0"/>
                  <wp:docPr id="13" name="Slika 13" descr="Bamboo art by Olga Ziemska #art #publicart #streetart #green #environment #artist #WednesdayMotivation #HumpDayHappinesspic.twitter.com/leC5VRp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mboo art by Olga Ziemska #art #publicart #streetart #green #environment #artist #WednesdayMotivation #HumpDayHappinesspic.twitter.com/leC5VRpau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6949" cy="2881524"/>
                          </a:xfrm>
                          <a:prstGeom prst="rect">
                            <a:avLst/>
                          </a:prstGeom>
                          <a:noFill/>
                          <a:ln>
                            <a:noFill/>
                          </a:ln>
                        </pic:spPr>
                      </pic:pic>
                    </a:graphicData>
                  </a:graphic>
                </wp:inline>
              </w:drawing>
            </w:r>
          </w:p>
        </w:tc>
      </w:tr>
    </w:tbl>
    <w:p w:rsidR="006B1663" w:rsidRPr="00A71328" w:rsidRDefault="006B1663">
      <w:pPr>
        <w:rPr>
          <w:rFonts w:ascii="Trebuchet MS" w:hAnsi="Trebuchet MS"/>
          <w:sz w:val="24"/>
          <w:szCs w:val="24"/>
        </w:rPr>
      </w:pPr>
    </w:p>
    <w:sectPr w:rsidR="006B1663" w:rsidRPr="00A71328" w:rsidSect="00F525C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5C9"/>
    <w:rsid w:val="00023187"/>
    <w:rsid w:val="00562B91"/>
    <w:rsid w:val="005F4109"/>
    <w:rsid w:val="006B1663"/>
    <w:rsid w:val="006F3969"/>
    <w:rsid w:val="00873B51"/>
    <w:rsid w:val="00A71328"/>
    <w:rsid w:val="00B67894"/>
    <w:rsid w:val="00C8766A"/>
    <w:rsid w:val="00F525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1801F-BF01-4EDE-9D21-94B33D83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F525C9"/>
    <w:rPr>
      <w:b/>
      <w:bCs/>
    </w:rPr>
  </w:style>
  <w:style w:type="character" w:styleId="Hiperpovezava">
    <w:name w:val="Hyperlink"/>
    <w:basedOn w:val="Privzetapisavaodstavka"/>
    <w:uiPriority w:val="99"/>
    <w:unhideWhenUsed/>
    <w:rsid w:val="00F525C9"/>
    <w:rPr>
      <w:color w:val="0000FF"/>
      <w:u w:val="single"/>
    </w:rPr>
  </w:style>
  <w:style w:type="paragraph" w:styleId="Navadensplet">
    <w:name w:val="Normal (Web)"/>
    <w:basedOn w:val="Navaden"/>
    <w:uiPriority w:val="99"/>
    <w:semiHidden/>
    <w:unhideWhenUsed/>
    <w:rsid w:val="00F525C9"/>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39"/>
    <w:rsid w:val="000231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title">
    <w:name w:val="header-title"/>
    <w:basedOn w:val="Privzetapisavaodstavka"/>
    <w:rsid w:val="00873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26520">
      <w:bodyDiv w:val="1"/>
      <w:marLeft w:val="0"/>
      <w:marRight w:val="0"/>
      <w:marTop w:val="0"/>
      <w:marBottom w:val="0"/>
      <w:divBdr>
        <w:top w:val="none" w:sz="0" w:space="0" w:color="auto"/>
        <w:left w:val="none" w:sz="0" w:space="0" w:color="auto"/>
        <w:bottom w:val="none" w:sz="0" w:space="0" w:color="auto"/>
        <w:right w:val="none" w:sz="0" w:space="0" w:color="auto"/>
      </w:divBdr>
    </w:div>
    <w:div w:id="2050954321">
      <w:bodyDiv w:val="1"/>
      <w:marLeft w:val="0"/>
      <w:marRight w:val="0"/>
      <w:marTop w:val="0"/>
      <w:marBottom w:val="0"/>
      <w:divBdr>
        <w:top w:val="none" w:sz="0" w:space="0" w:color="auto"/>
        <w:left w:val="none" w:sz="0" w:space="0" w:color="auto"/>
        <w:bottom w:val="none" w:sz="0" w:space="0" w:color="auto"/>
        <w:right w:val="none" w:sz="0" w:space="0" w:color="auto"/>
      </w:divBdr>
      <w:divsChild>
        <w:div w:id="222182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mailto:andreja.kveder@os-dobrna.si"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242</Words>
  <Characters>1380</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4</cp:revision>
  <dcterms:created xsi:type="dcterms:W3CDTF">2020-04-13T08:14:00Z</dcterms:created>
  <dcterms:modified xsi:type="dcterms:W3CDTF">2020-04-14T06:05:00Z</dcterms:modified>
</cp:coreProperties>
</file>