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9F6F" w14:textId="77777777" w:rsidR="00AB0A23" w:rsidRDefault="00AB0A23" w:rsidP="00AB0A23">
      <w:pPr>
        <w:pStyle w:val="Glava"/>
      </w:pPr>
      <w:r>
        <w:t>JVIZ OŠ DOBRNA, POUK NA DALJAVO               Razred: 2. A                           Učiteljica: Tea Zbičajnik</w:t>
      </w:r>
    </w:p>
    <w:p w14:paraId="4151E4FB" w14:textId="77777777" w:rsidR="00AB0A23" w:rsidRDefault="00AB0A23" w:rsidP="00AB0A23">
      <w:pPr>
        <w:pStyle w:val="Glava"/>
      </w:pPr>
      <w:r>
        <w:t>__________________________________________________________________________________</w:t>
      </w:r>
    </w:p>
    <w:p w14:paraId="57516528" w14:textId="7DCA5A01" w:rsidR="00227DF7" w:rsidRDefault="00227D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AB0A23" w14:paraId="125B25BB" w14:textId="77777777" w:rsidTr="00793CE0">
        <w:tc>
          <w:tcPr>
            <w:tcW w:w="2122" w:type="dxa"/>
          </w:tcPr>
          <w:p w14:paraId="240D6E57" w14:textId="77777777" w:rsidR="00AB0A23" w:rsidRDefault="00AB0A23" w:rsidP="00793CE0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14:paraId="324EC152" w14:textId="77777777" w:rsidR="00AB0A23" w:rsidRDefault="00AB0A23" w:rsidP="00793CE0">
            <w:r>
              <w:t>Datum:</w:t>
            </w:r>
          </w:p>
        </w:tc>
      </w:tr>
      <w:tr w:rsidR="00AB0A23" w14:paraId="2D21CDF4" w14:textId="77777777" w:rsidTr="00793CE0">
        <w:tc>
          <w:tcPr>
            <w:tcW w:w="2122" w:type="dxa"/>
          </w:tcPr>
          <w:p w14:paraId="4DC34096" w14:textId="611EE543" w:rsidR="00AB0A23" w:rsidRDefault="00AB0A23" w:rsidP="00793CE0">
            <w:r>
              <w:t>22</w:t>
            </w:r>
            <w:r>
              <w:t>.</w:t>
            </w:r>
          </w:p>
        </w:tc>
        <w:tc>
          <w:tcPr>
            <w:tcW w:w="2409" w:type="dxa"/>
          </w:tcPr>
          <w:p w14:paraId="5691A989" w14:textId="794E1434" w:rsidR="00AB0A23" w:rsidRDefault="00AB0A23" w:rsidP="00793CE0">
            <w:r>
              <w:t>sre., 1</w:t>
            </w:r>
            <w:r>
              <w:t>5</w:t>
            </w:r>
            <w:r>
              <w:t>. 4. 2020</w:t>
            </w:r>
          </w:p>
        </w:tc>
      </w:tr>
    </w:tbl>
    <w:p w14:paraId="04E6D3AC" w14:textId="77777777" w:rsidR="00AB0A23" w:rsidRDefault="00AB0A23" w:rsidP="00AB0A23"/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1157"/>
        <w:gridCol w:w="1895"/>
        <w:gridCol w:w="4598"/>
        <w:gridCol w:w="1412"/>
      </w:tblGrid>
      <w:tr w:rsidR="00AB0A23" w14:paraId="227BBC9E" w14:textId="77777777" w:rsidTr="00793CE0">
        <w:tc>
          <w:tcPr>
            <w:tcW w:w="1157" w:type="dxa"/>
          </w:tcPr>
          <w:p w14:paraId="265332A5" w14:textId="77777777" w:rsidR="00AB0A23" w:rsidRDefault="00AB0A23" w:rsidP="00793CE0">
            <w:r>
              <w:t>Predmet</w:t>
            </w:r>
          </w:p>
        </w:tc>
        <w:tc>
          <w:tcPr>
            <w:tcW w:w="1895" w:type="dxa"/>
          </w:tcPr>
          <w:p w14:paraId="60CAB084" w14:textId="77777777" w:rsidR="00AB0A23" w:rsidRDefault="00AB0A23" w:rsidP="00793CE0">
            <w:r>
              <w:t>Dejavnost</w:t>
            </w:r>
          </w:p>
        </w:tc>
        <w:tc>
          <w:tcPr>
            <w:tcW w:w="4598" w:type="dxa"/>
          </w:tcPr>
          <w:p w14:paraId="5AE2AA38" w14:textId="77777777" w:rsidR="00AB0A23" w:rsidRDefault="00AB0A23" w:rsidP="00793CE0">
            <w:r>
              <w:t>Dodatna navodila</w:t>
            </w:r>
          </w:p>
        </w:tc>
        <w:tc>
          <w:tcPr>
            <w:tcW w:w="1412" w:type="dxa"/>
          </w:tcPr>
          <w:p w14:paraId="44A90042" w14:textId="77777777" w:rsidR="00AB0A23" w:rsidRDefault="00AB0A23" w:rsidP="00793CE0">
            <w:r>
              <w:t xml:space="preserve">Drugo </w:t>
            </w:r>
          </w:p>
        </w:tc>
      </w:tr>
      <w:tr w:rsidR="00AB0A23" w:rsidRPr="00040C5A" w14:paraId="2C6ECC4B" w14:textId="77777777" w:rsidTr="00793CE0">
        <w:tc>
          <w:tcPr>
            <w:tcW w:w="1157" w:type="dxa"/>
          </w:tcPr>
          <w:p w14:paraId="7FFFCEAA" w14:textId="77777777" w:rsidR="00AB0A23" w:rsidRPr="00040C5A" w:rsidRDefault="00AB0A23" w:rsidP="00793CE0">
            <w:pPr>
              <w:rPr>
                <w:i/>
              </w:rPr>
            </w:pPr>
          </w:p>
          <w:p w14:paraId="13A844B9" w14:textId="77777777" w:rsidR="00AB0A23" w:rsidRPr="00040C5A" w:rsidRDefault="00AB0A23" w:rsidP="00793CE0">
            <w:pPr>
              <w:rPr>
                <w:i/>
              </w:rPr>
            </w:pPr>
          </w:p>
          <w:p w14:paraId="39613583" w14:textId="38749559" w:rsidR="00AB0A23" w:rsidRPr="00040C5A" w:rsidRDefault="00AB0A23" w:rsidP="00793CE0">
            <w:pPr>
              <w:rPr>
                <w:b/>
              </w:rPr>
            </w:pPr>
            <w:r>
              <w:rPr>
                <w:b/>
              </w:rPr>
              <w:t>SPO</w:t>
            </w:r>
          </w:p>
          <w:p w14:paraId="614EC74B" w14:textId="77777777" w:rsidR="00AB0A23" w:rsidRPr="00040C5A" w:rsidRDefault="00AB0A23" w:rsidP="00793CE0">
            <w:pPr>
              <w:rPr>
                <w:i/>
              </w:rPr>
            </w:pPr>
          </w:p>
          <w:p w14:paraId="264066E2" w14:textId="77777777" w:rsidR="00AB0A23" w:rsidRPr="00040C5A" w:rsidRDefault="00AB0A23" w:rsidP="00793CE0">
            <w:pPr>
              <w:rPr>
                <w:i/>
              </w:rPr>
            </w:pPr>
          </w:p>
        </w:tc>
        <w:tc>
          <w:tcPr>
            <w:tcW w:w="1895" w:type="dxa"/>
          </w:tcPr>
          <w:p w14:paraId="336323D8" w14:textId="77777777" w:rsidR="00AB0A23" w:rsidRDefault="00AB0A23" w:rsidP="00AB0A23">
            <w:pPr>
              <w:spacing w:line="276" w:lineRule="auto"/>
              <w:rPr>
                <w:rFonts w:cstheme="minorHAnsi"/>
                <w:i/>
              </w:rPr>
            </w:pPr>
          </w:p>
          <w:p w14:paraId="768A602D" w14:textId="2F228863" w:rsidR="00AB0A23" w:rsidRPr="00AB0A23" w:rsidRDefault="00AB0A23" w:rsidP="00AB0A23">
            <w:pPr>
              <w:spacing w:line="276" w:lineRule="auto"/>
              <w:rPr>
                <w:rFonts w:cstheme="minorHAnsi"/>
                <w:b/>
                <w:bCs/>
                <w:i/>
              </w:rPr>
            </w:pPr>
            <w:r w:rsidRPr="00AB0A23">
              <w:rPr>
                <w:rFonts w:cstheme="minorHAnsi"/>
                <w:b/>
                <w:bCs/>
                <w:i/>
              </w:rPr>
              <w:t>Ustno ponavljanje po vprašanjih</w:t>
            </w:r>
          </w:p>
        </w:tc>
        <w:tc>
          <w:tcPr>
            <w:tcW w:w="4598" w:type="dxa"/>
          </w:tcPr>
          <w:p w14:paraId="577B9A9B" w14:textId="77777777" w:rsidR="00AB0A23" w:rsidRDefault="00AB0A23" w:rsidP="00AB0A23">
            <w:pPr>
              <w:spacing w:line="276" w:lineRule="auto"/>
              <w:rPr>
                <w:rFonts w:cstheme="minorHAnsi"/>
                <w:i/>
              </w:rPr>
            </w:pPr>
          </w:p>
          <w:p w14:paraId="5E667EF7" w14:textId="448D2FE9" w:rsidR="00AB0A23" w:rsidRDefault="00433FC5" w:rsidP="00AB0A23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Prejšnji teden si prejel </w:t>
            </w:r>
            <w:r w:rsidRPr="00433FC5">
              <w:rPr>
                <w:rFonts w:cstheme="minorHAnsi"/>
                <w:i/>
                <w:u w:val="single"/>
              </w:rPr>
              <w:t>vprašanja za ponavljanje snovi</w:t>
            </w:r>
            <w:r>
              <w:rPr>
                <w:rFonts w:cstheme="minorHAnsi"/>
                <w:i/>
              </w:rPr>
              <w:t xml:space="preserve">. </w:t>
            </w:r>
            <w:r w:rsidRPr="00433FC5">
              <w:rPr>
                <w:rFonts w:cstheme="minorHAnsi"/>
                <w:i/>
                <w:u w:val="single"/>
              </w:rPr>
              <w:t>Ustno odgovori</w:t>
            </w:r>
            <w:r>
              <w:rPr>
                <w:rFonts w:cstheme="minorHAnsi"/>
                <w:i/>
              </w:rPr>
              <w:t xml:space="preserve"> na vprašanja, nekdo od odraslih naj te sprašuje in posluša tvoje odgovore.</w:t>
            </w:r>
          </w:p>
          <w:p w14:paraId="2EB24808" w14:textId="77777777" w:rsidR="00433FC5" w:rsidRDefault="00433FC5" w:rsidP="00AB0A23">
            <w:pPr>
              <w:spacing w:line="276" w:lineRule="auto"/>
              <w:rPr>
                <w:rFonts w:cstheme="minorHAnsi"/>
                <w:i/>
              </w:rPr>
            </w:pPr>
          </w:p>
          <w:p w14:paraId="31824C1E" w14:textId="7773E498" w:rsidR="00433FC5" w:rsidRPr="00793E80" w:rsidRDefault="00433FC5" w:rsidP="00AB0A23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Spomni se na naše pogovore v šoli, pa tudi doma. Pomagaj si z zvezkom in učbenikom.</w:t>
            </w:r>
          </w:p>
        </w:tc>
        <w:tc>
          <w:tcPr>
            <w:tcW w:w="1412" w:type="dxa"/>
          </w:tcPr>
          <w:p w14:paraId="6EAEE2E7" w14:textId="77777777" w:rsidR="00AB0A23" w:rsidRDefault="00AB0A23" w:rsidP="00793CE0">
            <w:pPr>
              <w:spacing w:line="276" w:lineRule="auto"/>
              <w:rPr>
                <w:rFonts w:eastAsia="Calibri" w:cstheme="minorHAnsi"/>
                <w:i/>
                <w:sz w:val="20"/>
                <w:szCs w:val="20"/>
                <w:lang w:eastAsia="sl-SI"/>
              </w:rPr>
            </w:pPr>
          </w:p>
          <w:p w14:paraId="4643A71D" w14:textId="4BB03344" w:rsidR="00AB0A23" w:rsidRPr="00793E80" w:rsidRDefault="00AB0A23" w:rsidP="00793CE0">
            <w:pPr>
              <w:spacing w:line="276" w:lineRule="auto"/>
              <w:rPr>
                <w:rFonts w:eastAsia="Calibri" w:cstheme="minorHAnsi"/>
                <w:i/>
                <w:sz w:val="20"/>
                <w:szCs w:val="20"/>
                <w:lang w:eastAsia="sl-SI"/>
              </w:rPr>
            </w:pPr>
          </w:p>
        </w:tc>
      </w:tr>
    </w:tbl>
    <w:p w14:paraId="56EBDCFC" w14:textId="0B921421" w:rsidR="00AB0A23" w:rsidRDefault="00AB0A23"/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1157"/>
        <w:gridCol w:w="1895"/>
        <w:gridCol w:w="4598"/>
        <w:gridCol w:w="1412"/>
      </w:tblGrid>
      <w:tr w:rsidR="00433FC5" w14:paraId="3B8EE972" w14:textId="77777777" w:rsidTr="00793CE0">
        <w:tc>
          <w:tcPr>
            <w:tcW w:w="1157" w:type="dxa"/>
          </w:tcPr>
          <w:p w14:paraId="5F2ACAA1" w14:textId="77777777" w:rsidR="00433FC5" w:rsidRDefault="00433FC5" w:rsidP="00793CE0">
            <w:r>
              <w:t>Predmet</w:t>
            </w:r>
          </w:p>
        </w:tc>
        <w:tc>
          <w:tcPr>
            <w:tcW w:w="1895" w:type="dxa"/>
          </w:tcPr>
          <w:p w14:paraId="07AC6E17" w14:textId="77777777" w:rsidR="00433FC5" w:rsidRDefault="00433FC5" w:rsidP="00793CE0">
            <w:r>
              <w:t>Dejavnost</w:t>
            </w:r>
          </w:p>
        </w:tc>
        <w:tc>
          <w:tcPr>
            <w:tcW w:w="4598" w:type="dxa"/>
          </w:tcPr>
          <w:p w14:paraId="7D081589" w14:textId="77777777" w:rsidR="00433FC5" w:rsidRDefault="00433FC5" w:rsidP="00793CE0">
            <w:r>
              <w:t>Dodatna navodila</w:t>
            </w:r>
          </w:p>
        </w:tc>
        <w:tc>
          <w:tcPr>
            <w:tcW w:w="1412" w:type="dxa"/>
          </w:tcPr>
          <w:p w14:paraId="3A2F16EA" w14:textId="77777777" w:rsidR="00433FC5" w:rsidRDefault="00433FC5" w:rsidP="00793CE0">
            <w:r>
              <w:t xml:space="preserve">Drugo </w:t>
            </w:r>
          </w:p>
        </w:tc>
      </w:tr>
      <w:tr w:rsidR="00433FC5" w:rsidRPr="00040C5A" w14:paraId="4222B5B4" w14:textId="77777777" w:rsidTr="00793CE0">
        <w:tc>
          <w:tcPr>
            <w:tcW w:w="1157" w:type="dxa"/>
          </w:tcPr>
          <w:p w14:paraId="749E9D77" w14:textId="77777777" w:rsidR="00433FC5" w:rsidRPr="00040C5A" w:rsidRDefault="00433FC5" w:rsidP="00793CE0">
            <w:pPr>
              <w:rPr>
                <w:i/>
              </w:rPr>
            </w:pPr>
          </w:p>
          <w:p w14:paraId="040BE362" w14:textId="77777777" w:rsidR="00433FC5" w:rsidRPr="00040C5A" w:rsidRDefault="00433FC5" w:rsidP="00793CE0">
            <w:pPr>
              <w:rPr>
                <w:i/>
              </w:rPr>
            </w:pPr>
          </w:p>
          <w:p w14:paraId="571ED189" w14:textId="0162E163" w:rsidR="00433FC5" w:rsidRPr="00040C5A" w:rsidRDefault="00433FC5" w:rsidP="00793CE0">
            <w:pPr>
              <w:rPr>
                <w:b/>
              </w:rPr>
            </w:pPr>
            <w:r>
              <w:rPr>
                <w:b/>
              </w:rPr>
              <w:t>MAT</w:t>
            </w:r>
          </w:p>
          <w:p w14:paraId="545951AE" w14:textId="77777777" w:rsidR="00433FC5" w:rsidRPr="00040C5A" w:rsidRDefault="00433FC5" w:rsidP="00793CE0">
            <w:pPr>
              <w:rPr>
                <w:i/>
              </w:rPr>
            </w:pPr>
          </w:p>
          <w:p w14:paraId="019F630C" w14:textId="77777777" w:rsidR="00433FC5" w:rsidRPr="00040C5A" w:rsidRDefault="00433FC5" w:rsidP="00793CE0">
            <w:pPr>
              <w:rPr>
                <w:i/>
              </w:rPr>
            </w:pPr>
          </w:p>
        </w:tc>
        <w:tc>
          <w:tcPr>
            <w:tcW w:w="1895" w:type="dxa"/>
          </w:tcPr>
          <w:p w14:paraId="5AA766E0" w14:textId="77777777" w:rsidR="00433FC5" w:rsidRDefault="00433FC5" w:rsidP="00793CE0">
            <w:pPr>
              <w:spacing w:line="276" w:lineRule="auto"/>
              <w:rPr>
                <w:rFonts w:cstheme="minorHAnsi"/>
                <w:i/>
              </w:rPr>
            </w:pPr>
          </w:p>
          <w:p w14:paraId="63227CF6" w14:textId="5D2FC156" w:rsidR="00433FC5" w:rsidRPr="00AB0A23" w:rsidRDefault="00433FC5" w:rsidP="00793CE0">
            <w:pPr>
              <w:spacing w:line="276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Ponavljanje in utrjevanje</w:t>
            </w:r>
          </w:p>
        </w:tc>
        <w:tc>
          <w:tcPr>
            <w:tcW w:w="4598" w:type="dxa"/>
          </w:tcPr>
          <w:p w14:paraId="3D20C9A7" w14:textId="77777777" w:rsidR="00433FC5" w:rsidRDefault="00433FC5" w:rsidP="00793CE0">
            <w:pPr>
              <w:spacing w:line="276" w:lineRule="auto"/>
              <w:rPr>
                <w:rFonts w:cstheme="minorHAnsi"/>
                <w:i/>
              </w:rPr>
            </w:pPr>
          </w:p>
          <w:p w14:paraId="1CA46513" w14:textId="60936471" w:rsidR="00433FC5" w:rsidRPr="00793E80" w:rsidRDefault="001108C0" w:rsidP="00793CE0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V priponki ti pošiljam </w:t>
            </w:r>
            <w:proofErr w:type="spellStart"/>
            <w:r>
              <w:rPr>
                <w:rFonts w:cstheme="minorHAnsi"/>
                <w:i/>
              </w:rPr>
              <w:t>ppt</w:t>
            </w:r>
            <w:proofErr w:type="spellEnd"/>
            <w:r>
              <w:rPr>
                <w:rFonts w:cstheme="minorHAnsi"/>
                <w:i/>
              </w:rPr>
              <w:t xml:space="preserve"> – Seštevanje do 100 (prištevanje enic) brez prehoda. Ponovi seštevanje ob projekciji. Tudi sam nastavi nekaj računov s pomočjo lego kock, slamic ali zobotrebcev. </w:t>
            </w:r>
          </w:p>
        </w:tc>
        <w:tc>
          <w:tcPr>
            <w:tcW w:w="1412" w:type="dxa"/>
          </w:tcPr>
          <w:p w14:paraId="69C659B3" w14:textId="77777777" w:rsidR="00433FC5" w:rsidRDefault="00433FC5" w:rsidP="00793CE0">
            <w:pPr>
              <w:spacing w:line="276" w:lineRule="auto"/>
              <w:rPr>
                <w:rFonts w:eastAsia="Calibri" w:cstheme="minorHAnsi"/>
                <w:i/>
                <w:sz w:val="20"/>
                <w:szCs w:val="20"/>
                <w:lang w:eastAsia="sl-SI"/>
              </w:rPr>
            </w:pPr>
          </w:p>
          <w:p w14:paraId="796C1306" w14:textId="399CD46D" w:rsidR="00433FC5" w:rsidRPr="00793E80" w:rsidRDefault="001108C0" w:rsidP="00793CE0">
            <w:pPr>
              <w:spacing w:line="276" w:lineRule="auto"/>
              <w:rPr>
                <w:rFonts w:eastAsia="Calibri" w:cstheme="minorHAnsi"/>
                <w:i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i/>
                <w:sz w:val="20"/>
                <w:szCs w:val="20"/>
                <w:lang w:eastAsia="sl-SI"/>
              </w:rPr>
              <w:t xml:space="preserve">Na zadnji strani te čaka nekaj računov. </w:t>
            </w:r>
            <w:r w:rsidRPr="001108C0">
              <w:rPr>
                <w:rFonts w:eastAsia="Calibri" w:cstheme="minorHAnsi"/>
                <w:i/>
                <w:sz w:val="20"/>
                <w:szCs w:val="20"/>
                <w:u w:val="single"/>
                <w:lang w:eastAsia="sl-SI"/>
              </w:rPr>
              <w:t>Reši jih.</w:t>
            </w:r>
          </w:p>
        </w:tc>
      </w:tr>
    </w:tbl>
    <w:p w14:paraId="7E1AFE11" w14:textId="77777777" w:rsidR="00433FC5" w:rsidRDefault="00433FC5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288"/>
      </w:tblGrid>
      <w:tr w:rsidR="001108C0" w14:paraId="7CCA86F9" w14:textId="77777777" w:rsidTr="001108C0">
        <w:tc>
          <w:tcPr>
            <w:tcW w:w="9067" w:type="dxa"/>
          </w:tcPr>
          <w:p w14:paraId="3B911513" w14:textId="402563C1" w:rsidR="001108C0" w:rsidRPr="001108C0" w:rsidRDefault="001108C0" w:rsidP="00793CE0">
            <w:pPr>
              <w:rPr>
                <w:b/>
                <w:bCs/>
              </w:rPr>
            </w:pPr>
            <w:r w:rsidRPr="001108C0">
              <w:rPr>
                <w:b/>
                <w:bCs/>
              </w:rPr>
              <w:t>Gibanje</w:t>
            </w:r>
          </w:p>
        </w:tc>
      </w:tr>
      <w:tr w:rsidR="001108C0" w:rsidRPr="00040C5A" w14:paraId="3D49F526" w14:textId="77777777" w:rsidTr="001108C0">
        <w:tc>
          <w:tcPr>
            <w:tcW w:w="9067" w:type="dxa"/>
          </w:tcPr>
          <w:p w14:paraId="00A8E962" w14:textId="77777777" w:rsidR="001108C0" w:rsidRPr="00040C5A" w:rsidRDefault="001108C0" w:rsidP="00793CE0">
            <w:pPr>
              <w:rPr>
                <w:i/>
              </w:rPr>
            </w:pPr>
          </w:p>
          <w:p w14:paraId="7756B8BE" w14:textId="02587D98" w:rsidR="001108C0" w:rsidRDefault="001108C0" w:rsidP="00793CE0">
            <w:pPr>
              <w:rPr>
                <w:i/>
              </w:rPr>
            </w:pPr>
            <w:r>
              <w:rPr>
                <w:i/>
              </w:rPr>
              <w:t>Vzemi si nekaj minutk za gibanje. Na naslednji strani te čaka zanimiva naloga.</w:t>
            </w:r>
          </w:p>
          <w:p w14:paraId="4CD8F808" w14:textId="3AB02DF6" w:rsidR="001108C0" w:rsidRDefault="001108C0" w:rsidP="00793CE0">
            <w:pPr>
              <w:rPr>
                <w:i/>
              </w:rPr>
            </w:pPr>
          </w:p>
          <w:p w14:paraId="13E01528" w14:textId="45D19EE5" w:rsidR="001108C0" w:rsidRPr="00040C5A" w:rsidRDefault="001108C0" w:rsidP="00793CE0">
            <w:pPr>
              <w:rPr>
                <w:i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792A204" wp14:editId="0F5A1025">
                  <wp:extent cx="5760720" cy="40100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A4529" w14:textId="77777777" w:rsidR="001108C0" w:rsidRPr="00040C5A" w:rsidRDefault="001108C0" w:rsidP="00793CE0">
            <w:pPr>
              <w:rPr>
                <w:i/>
              </w:rPr>
            </w:pPr>
          </w:p>
        </w:tc>
      </w:tr>
    </w:tbl>
    <w:p w14:paraId="3B3D7876" w14:textId="77777777" w:rsidR="00433FC5" w:rsidRDefault="00433FC5"/>
    <w:p w14:paraId="58B108AC" w14:textId="77777777" w:rsidR="00AB0A23" w:rsidRDefault="00AB0A23"/>
    <w:sectPr w:rsidR="00AB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E3646"/>
    <w:multiLevelType w:val="hybridMultilevel"/>
    <w:tmpl w:val="C16CD2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111B3"/>
    <w:multiLevelType w:val="hybridMultilevel"/>
    <w:tmpl w:val="569E57FC"/>
    <w:lvl w:ilvl="0" w:tplc="BA1E8F5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i/>
        <w:color w:val="000000" w:themeColor="text1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23"/>
    <w:rsid w:val="001108C0"/>
    <w:rsid w:val="00227DF7"/>
    <w:rsid w:val="00433FC5"/>
    <w:rsid w:val="00A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55C5"/>
  <w15:chartTrackingRefBased/>
  <w15:docId w15:val="{D4B154A5-0CE2-4002-BDEB-1499D7FE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0A23"/>
  </w:style>
  <w:style w:type="table" w:styleId="Tabelamrea">
    <w:name w:val="Table Grid"/>
    <w:basedOn w:val="Navadnatabela"/>
    <w:uiPriority w:val="39"/>
    <w:rsid w:val="00AB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B0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2020-04-14T15:58:00Z</dcterms:created>
  <dcterms:modified xsi:type="dcterms:W3CDTF">2020-04-14T16:28:00Z</dcterms:modified>
</cp:coreProperties>
</file>