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675" w:rsidRDefault="00FE6ADB" w:rsidP="00FE6ADB">
      <w:pPr>
        <w:jc w:val="center"/>
        <w:rPr>
          <w:rFonts w:ascii="Arial" w:hAnsi="Arial" w:cs="Arial"/>
          <w:b/>
          <w:sz w:val="32"/>
          <w:szCs w:val="32"/>
        </w:rPr>
      </w:pPr>
      <w:r w:rsidRPr="00FE6ADB">
        <w:rPr>
          <w:rFonts w:ascii="Arial" w:hAnsi="Arial" w:cs="Arial"/>
          <w:b/>
          <w:sz w:val="32"/>
          <w:szCs w:val="32"/>
        </w:rPr>
        <w:t>ŠOLSKO DELO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53"/>
      </w:tblGrid>
      <w:tr w:rsidR="00FE6ADB" w:rsidRPr="001521F8" w:rsidTr="007D6812">
        <w:trPr>
          <w:trHeight w:val="654"/>
        </w:trPr>
        <w:tc>
          <w:tcPr>
            <w:tcW w:w="4453" w:type="dxa"/>
            <w:vAlign w:val="center"/>
          </w:tcPr>
          <w:p w:rsidR="00FE6ADB" w:rsidRPr="001521F8" w:rsidRDefault="00FE6ADB" w:rsidP="007D6812">
            <w:pPr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>PETEK, 14. JANUAR 2022</w:t>
            </w:r>
          </w:p>
        </w:tc>
      </w:tr>
    </w:tbl>
    <w:p w:rsidR="00FE6ADB" w:rsidRDefault="00FE6ADB" w:rsidP="00FE6ADB"/>
    <w:p w:rsidR="00736B22" w:rsidRPr="00D9689F" w:rsidRDefault="00736B22" w:rsidP="00736B22">
      <w:pPr>
        <w:jc w:val="both"/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>DRAGI MOJI OTROCI/ UČENCI:</w:t>
      </w:r>
    </w:p>
    <w:p w:rsidR="00E40BC4" w:rsidRDefault="00736B22" w:rsidP="00736B22">
      <w:pPr>
        <w:jc w:val="both"/>
        <w:rPr>
          <w:rFonts w:ascii="Arial" w:hAnsi="Arial" w:cs="Arial"/>
          <w:sz w:val="24"/>
          <w:szCs w:val="24"/>
        </w:rPr>
      </w:pPr>
      <w:r w:rsidRPr="006C4596">
        <w:rPr>
          <w:rFonts w:ascii="Arial" w:hAnsi="Arial" w:cs="Arial"/>
          <w:sz w:val="24"/>
          <w:szCs w:val="24"/>
        </w:rPr>
        <w:t xml:space="preserve">DOBRO JUTRO. </w:t>
      </w:r>
      <w:r>
        <w:rPr>
          <w:rFonts w:ascii="Arial" w:hAnsi="Arial" w:cs="Arial"/>
          <w:sz w:val="24"/>
          <w:szCs w:val="24"/>
        </w:rPr>
        <w:t>JOJ, KAKO NENAVADNO, KER NISMO V ŠOLI. MISLIM PA, DA BO ZELO ZANIMIVO. SEDAJ SMO PRVIČ TAKOLE SKUPAJ. DELALI BOMO PO  NAVODILIH</w:t>
      </w:r>
      <w:r w:rsidR="003D4E4E">
        <w:rPr>
          <w:rFonts w:ascii="Arial" w:hAnsi="Arial" w:cs="Arial"/>
          <w:sz w:val="24"/>
          <w:szCs w:val="24"/>
        </w:rPr>
        <w:t xml:space="preserve"> NA RAČUNALNIKU. </w:t>
      </w:r>
      <w:r>
        <w:rPr>
          <w:rFonts w:ascii="Arial" w:hAnsi="Arial" w:cs="Arial"/>
          <w:sz w:val="24"/>
          <w:szCs w:val="24"/>
        </w:rPr>
        <w:t xml:space="preserve">PRI TEM PA NAM BODO POMAGALI STARŠI, ZATO PA SMO SE JIM DOLŽNI ZAHVALITI. </w:t>
      </w:r>
    </w:p>
    <w:p w:rsidR="009D3DA0" w:rsidRDefault="009D3DA0" w:rsidP="00736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PRVA NALOGA JE TA, DA MAMICI ALI ATIJU POGLEDAŠ V OČI, MU NAJPREJ NEKAJ LEPEGA POVEJ IN GA PROSI, DA TI POMAGA PRI DELU.</w:t>
      </w:r>
    </w:p>
    <w:p w:rsidR="00736B22" w:rsidRPr="006C4596" w:rsidRDefault="00736B22" w:rsidP="00736B22">
      <w:pPr>
        <w:jc w:val="both"/>
        <w:rPr>
          <w:rFonts w:ascii="Arial" w:hAnsi="Arial" w:cs="Arial"/>
          <w:sz w:val="24"/>
          <w:szCs w:val="24"/>
        </w:rPr>
      </w:pPr>
      <w:r w:rsidRPr="006C4596">
        <w:rPr>
          <w:rFonts w:ascii="Arial" w:hAnsi="Arial" w:cs="Arial"/>
          <w:sz w:val="24"/>
          <w:szCs w:val="24"/>
        </w:rPr>
        <w:t xml:space="preserve">PODAJMO SE NA SKUPNO PUSTOLOVŠČINO. </w:t>
      </w:r>
    </w:p>
    <w:p w:rsidR="00736B22" w:rsidRDefault="00736B22" w:rsidP="00FE6AD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52"/>
        <w:gridCol w:w="6410"/>
      </w:tblGrid>
      <w:tr w:rsidR="009D39A5" w:rsidRPr="00A76CD0" w:rsidTr="007D6812">
        <w:trPr>
          <w:trHeight w:val="447"/>
        </w:trPr>
        <w:tc>
          <w:tcPr>
            <w:tcW w:w="1837" w:type="dxa"/>
            <w:vAlign w:val="center"/>
          </w:tcPr>
          <w:p w:rsidR="00FE6ADB" w:rsidRPr="001C39FD" w:rsidRDefault="00FE6ADB" w:rsidP="007D6812">
            <w:pPr>
              <w:rPr>
                <w:rFonts w:cstheme="minorHAnsi"/>
                <w:b/>
              </w:rPr>
            </w:pPr>
            <w:r w:rsidRPr="001C39FD">
              <w:rPr>
                <w:rFonts w:cstheme="minorHAnsi"/>
                <w:b/>
              </w:rPr>
              <w:t>DEJAVNOST</w:t>
            </w:r>
          </w:p>
        </w:tc>
        <w:tc>
          <w:tcPr>
            <w:tcW w:w="7225" w:type="dxa"/>
            <w:vAlign w:val="center"/>
          </w:tcPr>
          <w:p w:rsidR="00FE6ADB" w:rsidRPr="001C39FD" w:rsidRDefault="00FE6ADB" w:rsidP="007D6812">
            <w:pPr>
              <w:spacing w:line="276" w:lineRule="auto"/>
              <w:rPr>
                <w:rFonts w:cstheme="minorHAnsi"/>
                <w:b/>
              </w:rPr>
            </w:pPr>
            <w:r w:rsidRPr="001C39FD">
              <w:rPr>
                <w:rFonts w:cstheme="minorHAnsi"/>
                <w:b/>
              </w:rPr>
              <w:t>NAVODILA ZA DELO</w:t>
            </w:r>
          </w:p>
        </w:tc>
      </w:tr>
      <w:tr w:rsidR="009D39A5" w:rsidRPr="00951B4E" w:rsidTr="007D6812">
        <w:trPr>
          <w:trHeight w:val="2174"/>
        </w:trPr>
        <w:tc>
          <w:tcPr>
            <w:tcW w:w="1837" w:type="dxa"/>
          </w:tcPr>
          <w:p w:rsidR="00FE6ADB" w:rsidRDefault="00E40BC4" w:rsidP="007D6812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SLJ</w:t>
            </w:r>
          </w:p>
          <w:p w:rsidR="00E40BC4" w:rsidRPr="001C39FD" w:rsidRDefault="00E40BC4" w:rsidP="007D6812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GRAFOMOTORIČNE VAJE</w:t>
            </w:r>
          </w:p>
          <w:p w:rsidR="00FE6ADB" w:rsidRPr="001C39FD" w:rsidRDefault="009D39A5" w:rsidP="007D6812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546860" cy="859824"/>
                  <wp:effectExtent l="0" t="0" r="0" b="0"/>
                  <wp:docPr id="4" name="Slika 4" descr="Alphabet Song Child English Alphabet - Alphabet Kids Clipart, HD Png  Download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phabet Song Child English Alphabet - Alphabet Kids Clipart, HD Png  Download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289" cy="865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</w:tcPr>
          <w:p w:rsidR="00FE6ADB" w:rsidRDefault="00FE6ADB" w:rsidP="007D6812">
            <w:pPr>
              <w:spacing w:line="276" w:lineRule="auto"/>
              <w:rPr>
                <w:rFonts w:cstheme="minorHAnsi"/>
                <w:szCs w:val="24"/>
              </w:rPr>
            </w:pPr>
          </w:p>
          <w:p w:rsidR="00FE6ADB" w:rsidRPr="009D3DA0" w:rsidRDefault="00E40BC4" w:rsidP="007D681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D3DA0">
              <w:rPr>
                <w:rFonts w:ascii="Arial" w:hAnsi="Arial" w:cs="Arial"/>
                <w:sz w:val="28"/>
                <w:szCs w:val="28"/>
              </w:rPr>
              <w:t xml:space="preserve">V ČRKA ZVEZEK SI NA NOVO STRAN </w:t>
            </w:r>
            <w:r w:rsidR="009D3DA0" w:rsidRPr="009D3DA0">
              <w:rPr>
                <w:rFonts w:ascii="Arial" w:hAnsi="Arial" w:cs="Arial"/>
                <w:sz w:val="28"/>
                <w:szCs w:val="28"/>
              </w:rPr>
              <w:t>NARIŠI 4</w:t>
            </w:r>
            <w:r w:rsidRPr="009D3DA0">
              <w:rPr>
                <w:rFonts w:ascii="Arial" w:hAnsi="Arial" w:cs="Arial"/>
                <w:sz w:val="28"/>
                <w:szCs w:val="28"/>
              </w:rPr>
              <w:t xml:space="preserve"> RAZLIČNIH VZORCEV</w:t>
            </w:r>
            <w:r w:rsidR="009D3DA0" w:rsidRPr="009D3DA0">
              <w:rPr>
                <w:rFonts w:ascii="Arial" w:hAnsi="Arial" w:cs="Arial"/>
                <w:sz w:val="28"/>
                <w:szCs w:val="28"/>
              </w:rPr>
              <w:t xml:space="preserve"> IN JIH VADI CELO VRSTO.</w:t>
            </w:r>
          </w:p>
          <w:p w:rsidR="00E40BC4" w:rsidRPr="009D3DA0" w:rsidRDefault="00E40BC4" w:rsidP="007D681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D3DA0">
              <w:rPr>
                <w:rFonts w:ascii="Arial" w:hAnsi="Arial" w:cs="Arial"/>
                <w:sz w:val="28"/>
                <w:szCs w:val="28"/>
              </w:rPr>
              <w:t>NE POZABI NARISATI SIMBOLE IN MED VAJAMI IZPUSTI VRSTO.</w:t>
            </w:r>
          </w:p>
          <w:p w:rsidR="00E40BC4" w:rsidRPr="009D3DA0" w:rsidRDefault="00E40BC4" w:rsidP="007D681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D3DA0">
              <w:rPr>
                <w:rFonts w:ascii="Arial" w:hAnsi="Arial" w:cs="Arial"/>
                <w:sz w:val="28"/>
                <w:szCs w:val="28"/>
              </w:rPr>
              <w:t>PRIMER VZORCEV IMAŠ TUKAJ:</w:t>
            </w:r>
          </w:p>
          <w:p w:rsidR="00E40BC4" w:rsidRDefault="009D3DA0" w:rsidP="009D3DA0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9D3DA0">
              <w:rPr>
                <w:rFonts w:cstheme="minorHAnsi"/>
                <w:noProof/>
                <w:szCs w:val="24"/>
                <w:lang w:eastAsia="sl-SI"/>
              </w:rPr>
              <w:drawing>
                <wp:inline distT="0" distB="0" distL="0" distR="0">
                  <wp:extent cx="1914525" cy="2552700"/>
                  <wp:effectExtent l="0" t="0" r="9525" b="0"/>
                  <wp:docPr id="1" name="Slika 1" descr="C:\Users\Šola\Desktop\SLIKE ZA POULK\IMG_20210117_1208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Šola\Desktop\SLIKE ZA POULK\IMG_20210117_1208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3DA0" w:rsidRPr="009D3DA0" w:rsidRDefault="009D3DA0" w:rsidP="009D3DA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D3DA0">
              <w:rPr>
                <w:rFonts w:ascii="Arial" w:hAnsi="Arial" w:cs="Arial"/>
                <w:sz w:val="28"/>
                <w:szCs w:val="28"/>
              </w:rPr>
              <w:t>ENEGA SI IZMISLI ŠE SAM.</w:t>
            </w:r>
          </w:p>
        </w:tc>
      </w:tr>
      <w:tr w:rsidR="009D39A5" w:rsidRPr="00951B4E" w:rsidTr="007D6812">
        <w:trPr>
          <w:trHeight w:val="1465"/>
        </w:trPr>
        <w:tc>
          <w:tcPr>
            <w:tcW w:w="1837" w:type="dxa"/>
          </w:tcPr>
          <w:p w:rsidR="00FE6ADB" w:rsidRDefault="00FE6ADB" w:rsidP="007D6812">
            <w:pPr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</w:p>
          <w:p w:rsidR="00FE6ADB" w:rsidRDefault="00FE6ADB" w:rsidP="007D6812">
            <w:pPr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  <w:r>
              <w:rPr>
                <w:rFonts w:cstheme="minorHAnsi"/>
                <w:b/>
                <w:color w:val="FF0000"/>
                <w:sz w:val="26"/>
                <w:szCs w:val="26"/>
              </w:rPr>
              <w:t>MAT</w:t>
            </w:r>
          </w:p>
          <w:p w:rsidR="00FE6ADB" w:rsidRPr="00EA4A8B" w:rsidRDefault="009D39A5" w:rsidP="009D39A5">
            <w:pPr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303020" cy="700841"/>
                  <wp:effectExtent l="0" t="0" r="0" b="4445"/>
                  <wp:docPr id="6" name="Slika 6" descr="KOLEDAR | ANGLEŠČINA 1 2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OLEDAR | ANGLEŠČINA 1 2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265" cy="706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</w:tcPr>
          <w:p w:rsidR="00FE6ADB" w:rsidRDefault="00FE6ADB" w:rsidP="007D6812">
            <w:pPr>
              <w:pStyle w:val="Odstavekseznama"/>
              <w:spacing w:after="0" w:line="276" w:lineRule="auto"/>
              <w:ind w:left="334"/>
              <w:rPr>
                <w:rFonts w:asciiTheme="minorHAnsi" w:hAnsiTheme="minorHAnsi" w:cstheme="minorHAnsi"/>
                <w:szCs w:val="24"/>
              </w:rPr>
            </w:pPr>
          </w:p>
          <w:p w:rsidR="00FE6ADB" w:rsidRPr="000F5631" w:rsidRDefault="009D3DA0" w:rsidP="007D6812">
            <w:pPr>
              <w:pStyle w:val="Odstavekseznama"/>
              <w:spacing w:after="0" w:line="276" w:lineRule="auto"/>
              <w:ind w:left="0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  <w:r w:rsidRPr="000F5631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ODPRI KARO ZVEZEK IN OPRAVI NALOGE, KI JIH IMAŠ V PRILOGI.</w:t>
            </w:r>
          </w:p>
          <w:p w:rsidR="009D39A5" w:rsidRPr="00733C50" w:rsidRDefault="009D39A5" w:rsidP="007D6812">
            <w:pPr>
              <w:pStyle w:val="Odstavekseznama"/>
              <w:spacing w:after="0" w:line="276" w:lineRule="auto"/>
              <w:ind w:left="0"/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</w:pPr>
          </w:p>
        </w:tc>
      </w:tr>
      <w:tr w:rsidR="009D39A5" w:rsidRPr="00951B4E" w:rsidTr="007D6812">
        <w:trPr>
          <w:trHeight w:val="2227"/>
        </w:trPr>
        <w:tc>
          <w:tcPr>
            <w:tcW w:w="1837" w:type="dxa"/>
          </w:tcPr>
          <w:p w:rsidR="00FE6ADB" w:rsidRDefault="00FE6ADB" w:rsidP="007D6812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ŠPO</w:t>
            </w:r>
            <w:r w:rsidR="009D39A5">
              <w:rPr>
                <w:rFonts w:cstheme="minorHAnsi"/>
                <w:b/>
                <w:color w:val="FF0000"/>
                <w:sz w:val="28"/>
                <w:szCs w:val="28"/>
              </w:rPr>
              <w:t xml:space="preserve"> </w:t>
            </w:r>
          </w:p>
          <w:p w:rsidR="00FE6ADB" w:rsidRPr="001C39FD" w:rsidRDefault="009D39A5" w:rsidP="007D6812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792480" cy="775737"/>
                  <wp:effectExtent l="0" t="0" r="7620" b="5715"/>
                  <wp:docPr id="3" name="Slika 3" descr="Brezplačni Cliparti z žogami, Prenesite brezplačne sličice, Brezplačne  sličice - Dru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ezplačni Cliparti z žogami, Prenesite brezplačne sličice, Brezplačne  sličice - Dru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788" cy="785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</w:tcPr>
          <w:p w:rsidR="00FE6ADB" w:rsidRDefault="00FE6ADB" w:rsidP="007D6812">
            <w:pPr>
              <w:pStyle w:val="Odstavekseznama"/>
              <w:spacing w:line="276" w:lineRule="auto"/>
              <w:ind w:left="0"/>
            </w:pPr>
          </w:p>
          <w:p w:rsidR="00FE6ADB" w:rsidRPr="000F5631" w:rsidRDefault="009D3DA0" w:rsidP="009D3DA0">
            <w:pPr>
              <w:pStyle w:val="Odstavekseznama"/>
              <w:spacing w:line="276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r w:rsidRPr="000F5631">
              <w:rPr>
                <w:rFonts w:ascii="Arial" w:hAnsi="Arial" w:cs="Arial"/>
                <w:sz w:val="28"/>
                <w:szCs w:val="28"/>
              </w:rPr>
              <w:t>STARŠEM POMAGAJ PRI KAKŠNEM DOMAČEM OPRAVILU (</w:t>
            </w:r>
            <w:r w:rsidR="009D39A5" w:rsidRPr="000F5631">
              <w:rPr>
                <w:rFonts w:ascii="Arial" w:hAnsi="Arial" w:cs="Arial"/>
                <w:sz w:val="28"/>
                <w:szCs w:val="28"/>
              </w:rPr>
              <w:t xml:space="preserve">NPR. </w:t>
            </w:r>
            <w:r w:rsidRPr="000F5631">
              <w:rPr>
                <w:rFonts w:ascii="Arial" w:hAnsi="Arial" w:cs="Arial"/>
                <w:sz w:val="28"/>
                <w:szCs w:val="28"/>
              </w:rPr>
              <w:t>POSPRAVI MIZO IN JO POBRIŠI, ODNESI SMETI, POMETI KUHINJO…)</w:t>
            </w:r>
            <w:r w:rsidR="009D39A5" w:rsidRPr="000F5631">
              <w:rPr>
                <w:rFonts w:ascii="Arial" w:hAnsi="Arial" w:cs="Arial"/>
                <w:sz w:val="28"/>
                <w:szCs w:val="28"/>
              </w:rPr>
              <w:t>. TO BO TVOJA ZAHVALA, KER SO TI DANES POMAGALI PRI ŠOLSKEM DELU.</w:t>
            </w:r>
            <w:bookmarkEnd w:id="0"/>
          </w:p>
        </w:tc>
      </w:tr>
    </w:tbl>
    <w:p w:rsidR="00FE6ADB" w:rsidRDefault="00FE6ADB" w:rsidP="00FE6AD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FE6ADB" w:rsidRPr="00F93B7B" w:rsidRDefault="00FE6ADB" w:rsidP="00FE6ADB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4C74B0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LEPO SE IMEJ!</w:t>
      </w:r>
    </w:p>
    <w:p w:rsidR="00FE6ADB" w:rsidRPr="00F93B7B" w:rsidRDefault="00FE6ADB" w:rsidP="00FE6AD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FE6ADB" w:rsidRDefault="00FE6ADB" w:rsidP="00FE6ADB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F93B7B">
        <w:rPr>
          <w:rFonts w:cstheme="minorHAnsi"/>
          <w:sz w:val="20"/>
          <w:szCs w:val="20"/>
        </w:rPr>
        <w:t>ZA POMOČ PRI DELU SE LAHKO VEDNO OBRNETE NA MOJ ELEKTRONSKI NASLOV:</w:t>
      </w:r>
    </w:p>
    <w:p w:rsidR="00FE6ADB" w:rsidRPr="006F58FB" w:rsidRDefault="00FE6ADB" w:rsidP="00FE6ADB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silva.pintar</w:t>
      </w:r>
      <w:r w:rsidRPr="002902A2">
        <w:rPr>
          <w:rFonts w:cstheme="minorHAnsi"/>
          <w:sz w:val="20"/>
          <w:szCs w:val="20"/>
        </w:rPr>
        <w:t>@os-dobrna.si</w:t>
      </w:r>
    </w:p>
    <w:p w:rsidR="00FE6ADB" w:rsidRPr="00F93B7B" w:rsidRDefault="00FE6ADB" w:rsidP="00FE6AD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FE6ADB" w:rsidRPr="00F93B7B" w:rsidRDefault="00FE6ADB" w:rsidP="00FE6AD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FE6ADB" w:rsidRPr="00FE6ADB" w:rsidRDefault="00FE6ADB" w:rsidP="00FE6ADB">
      <w:pPr>
        <w:jc w:val="center"/>
        <w:rPr>
          <w:rFonts w:ascii="Arial" w:hAnsi="Arial" w:cs="Arial"/>
          <w:b/>
          <w:sz w:val="32"/>
          <w:szCs w:val="32"/>
        </w:rPr>
      </w:pPr>
    </w:p>
    <w:sectPr w:rsidR="00FE6ADB" w:rsidRPr="00FE6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DB"/>
    <w:rsid w:val="000F5631"/>
    <w:rsid w:val="003D4E4E"/>
    <w:rsid w:val="006C1675"/>
    <w:rsid w:val="00736B22"/>
    <w:rsid w:val="009D39A5"/>
    <w:rsid w:val="009D3DA0"/>
    <w:rsid w:val="00E40BC4"/>
    <w:rsid w:val="00FE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F758D-FAF3-4E94-813D-4C574EF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E6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E6ADB"/>
    <w:pPr>
      <w:spacing w:after="200"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Navadensplet">
    <w:name w:val="Normal (Web)"/>
    <w:basedOn w:val="Navaden"/>
    <w:uiPriority w:val="99"/>
    <w:semiHidden/>
    <w:unhideWhenUsed/>
    <w:rsid w:val="00FE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Šola</dc:creator>
  <cp:keywords/>
  <dc:description/>
  <cp:lastModifiedBy>Šola</cp:lastModifiedBy>
  <cp:revision>2</cp:revision>
  <dcterms:created xsi:type="dcterms:W3CDTF">2022-01-13T16:56:00Z</dcterms:created>
  <dcterms:modified xsi:type="dcterms:W3CDTF">2022-01-13T16:56:00Z</dcterms:modified>
</cp:coreProperties>
</file>